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6A2C" w14:textId="77777777" w:rsidR="00963FB4" w:rsidRPr="00963FB4" w:rsidRDefault="00963FB4" w:rsidP="00963FB4">
      <w:pPr>
        <w:tabs>
          <w:tab w:val="center" w:pos="4536"/>
          <w:tab w:val="right" w:pos="9072"/>
          <w:tab w:val="left" w:pos="106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963FB4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 xml:space="preserve">Załącznik </w:t>
      </w:r>
      <w:r w:rsidRPr="00963FB4">
        <w:rPr>
          <w:rFonts w:ascii="Arial" w:eastAsia="Calibri" w:hAnsi="Arial" w:cs="Arial"/>
          <w:sz w:val="24"/>
          <w:szCs w:val="24"/>
          <w:u w:val="single"/>
          <w:lang w:eastAsia="ar-SA"/>
        </w:rPr>
        <w:t>do upoważnienia do przeniesienia rachunku</w:t>
      </w:r>
      <w:r w:rsidRPr="00963FB4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  <w:lang w:eastAsia="ar-SA"/>
        </w:rPr>
        <w:footnoteReference w:id="1"/>
      </w:r>
    </w:p>
    <w:p w14:paraId="7F7D1B02" w14:textId="77777777" w:rsidR="00963FB4" w:rsidRPr="00963FB4" w:rsidRDefault="00963FB4" w:rsidP="00963FB4">
      <w:pPr>
        <w:tabs>
          <w:tab w:val="left" w:pos="3686"/>
          <w:tab w:val="center" w:pos="4536"/>
          <w:tab w:val="right" w:pos="9072"/>
          <w:tab w:val="left" w:pos="106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  <w:t xml:space="preserve">     </w:t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1"/>
        <w:gridCol w:w="546"/>
        <w:gridCol w:w="22"/>
        <w:gridCol w:w="1559"/>
        <w:gridCol w:w="3357"/>
        <w:gridCol w:w="1583"/>
        <w:gridCol w:w="2192"/>
        <w:gridCol w:w="1470"/>
        <w:gridCol w:w="2410"/>
        <w:gridCol w:w="2252"/>
      </w:tblGrid>
      <w:tr w:rsidR="00963FB4" w:rsidRPr="00963FB4" w14:paraId="05AF719B" w14:textId="77777777" w:rsidTr="00BF3C46">
        <w:trPr>
          <w:trHeight w:val="65"/>
          <w:jc w:val="center"/>
        </w:trPr>
        <w:tc>
          <w:tcPr>
            <w:tcW w:w="1630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22AC3" w14:textId="77777777" w:rsidR="00963FB4" w:rsidRPr="00963FB4" w:rsidRDefault="00963FB4" w:rsidP="00963FB4">
            <w:pPr>
              <w:tabs>
                <w:tab w:val="left" w:pos="3686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bookmarkStart w:id="0" w:name="_Hlk63086829"/>
            <w:r w:rsidRPr="00963F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WNIOSEK O PRZENIESIENIE RACHUNKU PŁATNICZEGO PRZEZ KONSUMENTA</w:t>
            </w:r>
            <w:bookmarkEnd w:id="0"/>
          </w:p>
        </w:tc>
      </w:tr>
      <w:tr w:rsidR="00963FB4" w:rsidRPr="00963FB4" w14:paraId="18030929" w14:textId="77777777" w:rsidTr="00BF3C46">
        <w:trPr>
          <w:trHeight w:val="208"/>
          <w:jc w:val="center"/>
        </w:trPr>
        <w:tc>
          <w:tcPr>
            <w:tcW w:w="1630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F70A" w14:textId="77777777" w:rsidR="00963FB4" w:rsidRPr="00963FB4" w:rsidRDefault="00963FB4" w:rsidP="00963FB4">
            <w:pPr>
              <w:tabs>
                <w:tab w:val="left" w:pos="3686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24"/>
                <w:lang w:eastAsia="ar-SA"/>
              </w:rPr>
            </w:pPr>
            <w:r w:rsidRPr="00963FB4">
              <w:rPr>
                <w:rFonts w:ascii="Arial" w:eastAsia="Calibri" w:hAnsi="Arial" w:cs="Arial"/>
                <w:b/>
                <w:sz w:val="18"/>
                <w:szCs w:val="24"/>
                <w:lang w:eastAsia="ar-SA"/>
              </w:rPr>
              <w:t xml:space="preserve">Wniosek należy wypełnić DRUKOWANYMI LITERAMI. Właściwe pola </w:t>
            </w:r>
            <w:r w:rsidRPr="00963FB4">
              <w:rPr>
                <w:rFonts w:ascii="Arial" w:eastAsia="Calibri" w:hAnsi="Arial" w:cs="Arial"/>
                <w:sz w:val="18"/>
                <w:szCs w:val="24"/>
                <w:lang w:eastAsia="ar-SA"/>
              </w:rPr>
              <w:sym w:font="Symbol" w:char="F0FF"/>
            </w:r>
            <w:r w:rsidRPr="00963FB4">
              <w:rPr>
                <w:rFonts w:ascii="Arial" w:eastAsia="Calibri" w:hAnsi="Arial" w:cs="Arial"/>
                <w:b/>
                <w:sz w:val="18"/>
                <w:szCs w:val="24"/>
                <w:lang w:eastAsia="ar-SA"/>
              </w:rPr>
              <w:t xml:space="preserve"> należy zaznaczyć znakiem „x”</w:t>
            </w:r>
          </w:p>
        </w:tc>
      </w:tr>
      <w:tr w:rsidR="00963FB4" w:rsidRPr="00963FB4" w14:paraId="32D5ABC4" w14:textId="77777777" w:rsidTr="00BF3C46">
        <w:trPr>
          <w:trHeight w:val="267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</w:tcBorders>
            <w:vAlign w:val="center"/>
          </w:tcPr>
          <w:p w14:paraId="47832B28" w14:textId="77777777" w:rsidR="00963FB4" w:rsidRPr="00963FB4" w:rsidRDefault="00963FB4" w:rsidP="00963FB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Dane konsumenta/-ów wnioskującego/-ych o przeniesienie</w:t>
            </w:r>
          </w:p>
          <w:p w14:paraId="0E1B7F6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(W przypadku gdy rachunek jest prowadzony dla dwóch lub więcej konsumentów, upoważnienia udzielają wszyscy konsumenci. We wniosku należy wówczas uzupełnić dane wszystkich tych konsumentów)</w:t>
            </w:r>
          </w:p>
          <w:p w14:paraId="4FF2DB5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* pola obowiązkowe</w:t>
            </w:r>
          </w:p>
        </w:tc>
      </w:tr>
      <w:tr w:rsidR="00963FB4" w:rsidRPr="00963FB4" w14:paraId="42176FD7" w14:textId="77777777" w:rsidTr="00BF3C46">
        <w:trPr>
          <w:trHeight w:val="27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4A2B4E27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*</w:t>
            </w:r>
          </w:p>
          <w:p w14:paraId="7A6200BC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1CC332F2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07863121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63072B72" w14:textId="77777777" w:rsidTr="00BF3C46">
        <w:trPr>
          <w:trHeight w:val="26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182A756E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 *</w:t>
            </w:r>
          </w:p>
          <w:p w14:paraId="2FE7CD2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(dotyczy tylko obywateli polskich, którym został nadany PESEL)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6AB578D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4EE930EF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658B076E" w14:textId="77777777" w:rsidTr="00BF3C46">
        <w:trPr>
          <w:trHeight w:val="271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251AA076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* i miejsce urodzenia</w:t>
            </w:r>
          </w:p>
          <w:p w14:paraId="098AA5DD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2709BE5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3BD7EC2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60BA79F0" w14:textId="77777777" w:rsidTr="00BF3C46">
        <w:trPr>
          <w:trHeight w:val="415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21A8E57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Rodzaj, seria i numer dokumentu potwierdzającego tożsamość *</w:t>
            </w:r>
          </w:p>
          <w:p w14:paraId="67772220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60650C0D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1F8C342E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7B4A4AF" w14:textId="77777777" w:rsidTr="00BF3C46">
        <w:trPr>
          <w:trHeight w:val="352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6CE4D2FD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Rodzaj, seria i numer dokumentu potwierdzającego tożsamość, którym konsument legitymował się u dostawcy przekazującego 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(wypełnić, jeżeli inny niż w wierszu powyżej)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217F15D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2375C28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17989236" w14:textId="77777777" w:rsidTr="00BF3C46">
        <w:trPr>
          <w:trHeight w:val="34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681EC02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zamieszkania</w:t>
            </w:r>
          </w:p>
          <w:p w14:paraId="7EBDF493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585CA0E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74951D79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27F2CDA" w14:textId="77777777" w:rsidTr="00BF3C46">
        <w:trPr>
          <w:trHeight w:val="281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532DE0C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do korespondencji</w:t>
            </w:r>
          </w:p>
          <w:p w14:paraId="22153738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(wypełnić, jeżeli inny niż w wierszu powyżej)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22F41BAA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09D604B4" w14:textId="77777777" w:rsidR="00963FB4" w:rsidRPr="00963FB4" w:rsidRDefault="00963FB4" w:rsidP="00963FB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3496DC0A" w14:textId="77777777" w:rsidTr="00BF3C46">
        <w:trPr>
          <w:trHeight w:val="270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13E8A1A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telefonu kontaktowego</w:t>
            </w:r>
          </w:p>
          <w:p w14:paraId="5E8D6FD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7308301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1C2AE4C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2E022F61" w14:textId="77777777" w:rsidTr="00BF3C46">
        <w:trPr>
          <w:trHeight w:val="275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1A84454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e-mail</w:t>
            </w:r>
          </w:p>
          <w:p w14:paraId="5F61650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14:paraId="366D303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14:paraId="15DF2E5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4653B355" w14:textId="77777777" w:rsidTr="00BF3C46">
        <w:trPr>
          <w:trHeight w:val="265"/>
          <w:jc w:val="center"/>
        </w:trPr>
        <w:tc>
          <w:tcPr>
            <w:tcW w:w="797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594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Status rezydencji</w:t>
            </w:r>
          </w:p>
          <w:p w14:paraId="4DCEE09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B309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2DC2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07134A2" w14:textId="77777777" w:rsidTr="00BF3C46">
        <w:trPr>
          <w:trHeight w:val="334"/>
          <w:jc w:val="center"/>
        </w:trPr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973" w14:textId="77777777" w:rsidR="00963FB4" w:rsidRPr="00963FB4" w:rsidRDefault="00963FB4" w:rsidP="00963FB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Nazwa dostawcy przekazującego</w:t>
            </w:r>
          </w:p>
          <w:p w14:paraId="4EF294E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69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</w:tr>
      <w:tr w:rsidR="00963FB4" w:rsidRPr="00963FB4" w14:paraId="3AE1E627" w14:textId="77777777" w:rsidTr="00BF3C46">
        <w:trPr>
          <w:trHeight w:val="267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</w:tcBorders>
            <w:vAlign w:val="center"/>
          </w:tcPr>
          <w:p w14:paraId="41FD25E2" w14:textId="77777777" w:rsidR="00963FB4" w:rsidRPr="00963FB4" w:rsidRDefault="00963FB4" w:rsidP="00963FB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 xml:space="preserve">Przedmiot i zakres przeniesienia </w:t>
            </w:r>
          </w:p>
          <w:p w14:paraId="27A332D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Rachunek:</w:t>
            </w:r>
          </w:p>
        </w:tc>
      </w:tr>
      <w:tr w:rsidR="00963FB4" w:rsidRPr="00963FB4" w14:paraId="3B90BF29" w14:textId="77777777" w:rsidTr="00BF3C46">
        <w:trPr>
          <w:trHeight w:val="275"/>
          <w:jc w:val="center"/>
        </w:trPr>
        <w:tc>
          <w:tcPr>
            <w:tcW w:w="7978" w:type="dxa"/>
            <w:gridSpan w:val="7"/>
            <w:vAlign w:val="center"/>
          </w:tcPr>
          <w:p w14:paraId="074738A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a)</w:t>
            </w:r>
          </w:p>
        </w:tc>
        <w:tc>
          <w:tcPr>
            <w:tcW w:w="8324" w:type="dxa"/>
            <w:gridSpan w:val="4"/>
            <w:vAlign w:val="center"/>
          </w:tcPr>
          <w:p w14:paraId="5255AB1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b)</w:t>
            </w:r>
          </w:p>
        </w:tc>
      </w:tr>
      <w:tr w:rsidR="00963FB4" w:rsidRPr="00963FB4" w14:paraId="3038169A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084C9FFA" w14:textId="77777777" w:rsidTr="00BF3C46">
              <w:trPr>
                <w:trHeight w:val="288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257C5" w14:textId="1E0EE2BE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723B941" wp14:editId="03B3A6B3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13970" t="12700" r="5080" b="6350"/>
                            <wp:wrapNone/>
                            <wp:docPr id="12" name="Łącznik prosty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5A68B1BE" id="Łącznik prosty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JT7N4DKAQAAcQ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DEC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A120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259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8D9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DBD7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B8A9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F6D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761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5C57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485E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0A5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D42B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504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43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A072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1AA2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A6A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46982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7741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CABF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DB2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73E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7D9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C1C0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B5F8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EA1FCC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nr:</w:t>
            </w:r>
          </w:p>
          <w:p w14:paraId="276C538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01CC98F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2115F7E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prowadzony w walucie:         ………………………………………………………………………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4636DCC" w14:textId="77777777" w:rsidTr="00BF3C46">
              <w:trPr>
                <w:trHeight w:val="288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D52D05" w14:textId="6BC4F660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086D5AB" wp14:editId="77615348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8255" t="12700" r="10795" b="6350"/>
                            <wp:wrapNone/>
                            <wp:docPr id="11" name="Łącznik prosty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0863C340" id="Łącznik prosty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LXGE+TKAQAAcQ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CF53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7A4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72B1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BDFC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4B3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55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9BC6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DF2B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4556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C45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D62B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1CCC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A63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0A6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A2CE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85BF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D4E0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8267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847A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10D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DACB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79FA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3B1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725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509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578113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nr:</w:t>
            </w:r>
          </w:p>
          <w:p w14:paraId="5A3A1AB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0220ACB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  <w:p w14:paraId="3A8F8D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  <w:t>prowadzony w walucie:            …………………………………………………………………………</w:t>
            </w:r>
          </w:p>
        </w:tc>
      </w:tr>
      <w:tr w:rsidR="00963FB4" w:rsidRPr="00963FB4" w14:paraId="1807CCBD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72C7F1A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Zamknięcie rachunku:  </w:t>
            </w:r>
          </w:p>
          <w:p w14:paraId="7B8D85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F4B562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61F7B2B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54E6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E2B8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8868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EA50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D711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F8ECF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25E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50F6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C435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F926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0C4D1A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29AAC48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17421F4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Zamknięcie rachunku:  </w:t>
            </w:r>
          </w:p>
          <w:p w14:paraId="5EB77F8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A50F0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3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C4185CC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D57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1D36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859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309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201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518D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6AF0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6290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0472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5C48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8B6CEA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0821E98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</w:tr>
      <w:tr w:rsidR="00963FB4" w:rsidRPr="00963FB4" w14:paraId="63E8E630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7E461E1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Przekazanie środków pieniężnych pozostających na rachunku:</w:t>
            </w:r>
          </w:p>
          <w:p w14:paraId="62FD315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65BDB4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33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1876F17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7535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4D45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3267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7455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B4D6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64B5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5A61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1BDD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D844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C1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3BDC32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41F4D4C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689300A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Przekazanie środków pieniężnych pozostających na rachunku:</w:t>
            </w:r>
          </w:p>
          <w:p w14:paraId="6A8CC8E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</w:t>
            </w:r>
          </w:p>
          <w:p w14:paraId="360435A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tak, w dniu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): </w:t>
            </w:r>
          </w:p>
          <w:tbl>
            <w:tblPr>
              <w:tblpPr w:leftFromText="141" w:rightFromText="141" w:vertAnchor="text" w:horzAnchor="margin" w:tblpX="533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8DCF6D9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8A816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27E4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2E59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EF1D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0244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CEF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AA39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35E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0E1A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CABF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FF6A27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  <w:p w14:paraId="03C2D16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3FB4" w:rsidRPr="00963FB4" w14:paraId="750A9D58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78D3A3F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Przeniesienie wszystkich stałych zleceń:</w:t>
            </w:r>
          </w:p>
          <w:p w14:paraId="6A4717F8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46F770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</w:t>
            </w:r>
          </w:p>
          <w:p w14:paraId="03375EDB" w14:textId="77777777" w:rsidR="00963FB4" w:rsidRPr="00963FB4" w:rsidRDefault="00963FB4" w:rsidP="00963FB4">
            <w:pPr>
              <w:spacing w:after="0" w:line="240" w:lineRule="auto"/>
              <w:ind w:left="30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stałe zlecenia mają być realizowane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7E3EBA5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477EAF9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4CD893F2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1F4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5DC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195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6B7B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2494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247B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1B4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1A2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F5F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B005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BB0877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492D21" w14:textId="77777777" w:rsidR="00963FB4" w:rsidRPr="00963FB4" w:rsidRDefault="00963FB4" w:rsidP="00963FB4">
            <w:pPr>
              <w:spacing w:after="0" w:line="240" w:lineRule="auto"/>
              <w:ind w:left="308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stałe zlecenia mają być ustanowione i realizowane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4855297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24E2A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8ECE5C3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8A08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4005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CD4A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6F178" w14:textId="77777777" w:rsidR="00963FB4" w:rsidRPr="00963FB4" w:rsidRDefault="00963FB4" w:rsidP="00963FB4">
                  <w:pPr>
                    <w:spacing w:after="0" w:line="240" w:lineRule="auto"/>
                    <w:ind w:left="1416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A6A86" w14:textId="77777777" w:rsidR="00963FB4" w:rsidRPr="00963FB4" w:rsidRDefault="00963FB4" w:rsidP="00963FB4">
                  <w:pPr>
                    <w:spacing w:after="0" w:line="240" w:lineRule="auto"/>
                    <w:ind w:left="283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5800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D753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6B5A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30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8D3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37753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984665" w14:textId="77777777" w:rsidR="00963FB4" w:rsidRPr="00963FB4" w:rsidRDefault="00963FB4" w:rsidP="00963FB4">
            <w:pPr>
              <w:spacing w:after="0" w:line="240" w:lineRule="auto"/>
              <w:ind w:left="266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79D1903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Przeniesienie wszystkich stałych zleceń:</w:t>
            </w:r>
          </w:p>
          <w:p w14:paraId="7796942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6BF687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tak:</w:t>
            </w:r>
          </w:p>
          <w:p w14:paraId="5817D9F9" w14:textId="77777777" w:rsidR="00963FB4" w:rsidRPr="00963FB4" w:rsidRDefault="00963FB4" w:rsidP="00963FB4">
            <w:pPr>
              <w:spacing w:after="0" w:line="240" w:lineRule="auto"/>
              <w:ind w:left="35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stałe zlecenia mają być realizowane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2612148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1EA953A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03F220B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C2A9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B41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B65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514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F227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99BC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8E5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877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E611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0851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0109D38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054346" w14:textId="77777777" w:rsidR="00963FB4" w:rsidRPr="00963FB4" w:rsidRDefault="00963FB4" w:rsidP="00963FB4">
            <w:pPr>
              <w:spacing w:after="0" w:line="240" w:lineRule="auto"/>
              <w:ind w:left="35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stałe zlecenia mają być ustanowione i realizowane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71F2D51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E5675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4DD03768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B217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ED0E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11AA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7CEA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EFA8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D4F6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B034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94F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7D40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DA71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7EA7C0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9A4096F" w14:textId="77777777" w:rsidR="00963FB4" w:rsidRPr="00963FB4" w:rsidRDefault="00963FB4" w:rsidP="00963FB4">
            <w:pPr>
              <w:spacing w:after="0" w:line="240" w:lineRule="auto"/>
              <w:ind w:left="262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51991E6F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  <w:vAlign w:val="center"/>
          </w:tcPr>
          <w:p w14:paraId="334337C0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Przeniesienie wszystkich poleceń zapłaty:                 </w:t>
            </w:r>
          </w:p>
          <w:p w14:paraId="34BE811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</w:t>
            </w:r>
          </w:p>
          <w:p w14:paraId="0B6C108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C1C59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 </w:t>
            </w:r>
          </w:p>
          <w:p w14:paraId="63C6B39B" w14:textId="77777777" w:rsidR="00963FB4" w:rsidRPr="00963FB4" w:rsidRDefault="00963FB4" w:rsidP="00963FB4">
            <w:pPr>
              <w:spacing w:after="0" w:line="240" w:lineRule="auto"/>
              <w:ind w:left="323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polecenia zapłaty mają być akceptowane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58E53B8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6D291A9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9FFCABA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E9C7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CB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A120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150A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021E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0C7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8F2E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AF3C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5F0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750B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112A6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E944306" w14:textId="77777777" w:rsidR="00963FB4" w:rsidRPr="00963FB4" w:rsidRDefault="00963FB4" w:rsidP="00963FB4">
            <w:pPr>
              <w:spacing w:after="0" w:line="240" w:lineRule="auto"/>
              <w:ind w:left="323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polecenia zapłaty mają być akceptowane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78DC315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5CDF1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85A0263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7808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96DB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3D13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CFD00" w14:textId="77777777" w:rsidR="00963FB4" w:rsidRPr="00963FB4" w:rsidRDefault="00963FB4" w:rsidP="00963FB4">
                  <w:pPr>
                    <w:spacing w:after="0" w:line="240" w:lineRule="auto"/>
                    <w:ind w:left="1416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2A552" w14:textId="77777777" w:rsidR="00963FB4" w:rsidRPr="00963FB4" w:rsidRDefault="00963FB4" w:rsidP="00963FB4">
                  <w:pPr>
                    <w:spacing w:after="0" w:line="240" w:lineRule="auto"/>
                    <w:ind w:left="283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CF6B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249C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491E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E69D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F40E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01A5E5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EA2204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4CBDE4A4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Przeniesienie wszystkich poleceń zapłaty:    </w:t>
            </w:r>
          </w:p>
          <w:p w14:paraId="2BF94A0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59A08A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</w:t>
            </w:r>
          </w:p>
          <w:p w14:paraId="514B7A5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 </w:t>
            </w:r>
          </w:p>
          <w:p w14:paraId="57A02202" w14:textId="77777777" w:rsidR="00963FB4" w:rsidRPr="00963FB4" w:rsidRDefault="00963FB4" w:rsidP="00963FB4">
            <w:pPr>
              <w:spacing w:after="0" w:line="240" w:lineRule="auto"/>
              <w:ind w:left="33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do której polecenia zapłaty mają być akceptowane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3545837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46D2274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69988E5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AAD7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3E5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D6B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A8B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66C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0A4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959F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CBC7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7A88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927D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B25785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787199F" w14:textId="77777777" w:rsidR="00963FB4" w:rsidRPr="00963FB4" w:rsidRDefault="00963FB4" w:rsidP="00963FB4">
            <w:pPr>
              <w:spacing w:after="0" w:line="240" w:lineRule="auto"/>
              <w:ind w:left="33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polecenia zapłaty mają być akceptowane przez dostawcę przyjmującego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04EEA51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3FD29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4028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A8932F0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E10D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9E8B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AD3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DFC2E" w14:textId="77777777" w:rsidR="00963FB4" w:rsidRPr="00963FB4" w:rsidRDefault="00963FB4" w:rsidP="00963FB4">
                  <w:pPr>
                    <w:spacing w:after="0" w:line="240" w:lineRule="auto"/>
                    <w:ind w:left="1416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04E93" w14:textId="77777777" w:rsidR="00963FB4" w:rsidRPr="00963FB4" w:rsidRDefault="00963FB4" w:rsidP="00963FB4">
                  <w:pPr>
                    <w:spacing w:after="0" w:line="240" w:lineRule="auto"/>
                    <w:ind w:left="283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355F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5A2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B49B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A8330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A277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C73DCD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EBA15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7D2353CA" w14:textId="77777777" w:rsidTr="00BF3C46">
        <w:trPr>
          <w:trHeight w:val="417"/>
          <w:jc w:val="center"/>
        </w:trPr>
        <w:tc>
          <w:tcPr>
            <w:tcW w:w="7978" w:type="dxa"/>
            <w:gridSpan w:val="7"/>
            <w:shd w:val="clear" w:color="auto" w:fill="auto"/>
          </w:tcPr>
          <w:p w14:paraId="7A315905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Zaprzestanie akceptowania wszystkich przychodzących poleceń przelewu albo automatyczne przekierowywanie wszystkich przychodzących poleceń przelewu na rachunek konsumenta u dostawcy przyjmującego, w przypadku gdy dostawca przekazujący zapewnia takie przekierowywanie:              </w:t>
            </w:r>
          </w:p>
          <w:p w14:paraId="523106B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</w:t>
            </w:r>
          </w:p>
          <w:p w14:paraId="3DDB2B3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</w:t>
            </w:r>
          </w:p>
          <w:p w14:paraId="1C14BDAF" w14:textId="77777777" w:rsidR="00963FB4" w:rsidRPr="00963FB4" w:rsidRDefault="00963FB4" w:rsidP="00963FB4">
            <w:pPr>
              <w:spacing w:after="0" w:line="240" w:lineRule="auto"/>
              <w:ind w:left="32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ma nastąpić zaprzestanie akceptowania albo przekierowywanie poleceń przelewu przez 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62BDB5F8" w14:textId="77777777" w:rsidR="00963FB4" w:rsidRPr="00963FB4" w:rsidRDefault="00963FB4" w:rsidP="00963FB4">
            <w:pPr>
              <w:spacing w:after="0" w:line="240" w:lineRule="auto"/>
              <w:ind w:left="32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FACB4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0A562B8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443BF9C5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FC83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16D8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2C1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A01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140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80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F535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DFD7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85A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56CC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BE9D9B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</w:t>
            </w:r>
          </w:p>
          <w:p w14:paraId="6552824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5C78C5" w14:textId="77777777" w:rsidR="00963FB4" w:rsidRPr="00963FB4" w:rsidRDefault="00963FB4" w:rsidP="00963FB4">
            <w:pPr>
              <w:spacing w:after="0" w:line="240" w:lineRule="auto"/>
              <w:ind w:left="252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  <w:tc>
          <w:tcPr>
            <w:tcW w:w="8324" w:type="dxa"/>
            <w:gridSpan w:val="4"/>
            <w:shd w:val="clear" w:color="auto" w:fill="auto"/>
          </w:tcPr>
          <w:p w14:paraId="5B91E007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Zaprzestanie akceptowania wszystkich przychodzących poleceń przelewu albo automatyczne przekierowywanie wszystkich przychodzących poleceń przelewu na rachunek konsumenta u dostawcy przyjmującego, w przypadku gdy dostawca przekazujący zapewnia takie przekierowywanie:       </w:t>
            </w:r>
          </w:p>
          <w:p w14:paraId="064C4ACE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</w:p>
          <w:p w14:paraId="37DE87A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</w:t>
            </w:r>
          </w:p>
          <w:p w14:paraId="6F06915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tak:</w:t>
            </w:r>
          </w:p>
          <w:p w14:paraId="6A03A77A" w14:textId="77777777" w:rsidR="00963FB4" w:rsidRPr="00963FB4" w:rsidRDefault="00963FB4" w:rsidP="00963FB4">
            <w:pPr>
              <w:spacing w:after="0" w:line="240" w:lineRule="auto"/>
              <w:ind w:left="32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od której ma nastąpić zaprzestanie akceptowania albo przekierowywanie poleceń przelewu przez dostawcę przekazującego 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293CD58E" w14:textId="77777777" w:rsidR="00963FB4" w:rsidRPr="00963FB4" w:rsidRDefault="00963FB4" w:rsidP="00963FB4">
            <w:pPr>
              <w:spacing w:after="0" w:line="240" w:lineRule="auto"/>
              <w:ind w:left="32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D9611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  <w:p w14:paraId="376E3AD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141" w:rightFromText="141" w:vertAnchor="text" w:horzAnchor="margin" w:tblpX="1207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0B226DE" w14:textId="77777777" w:rsidTr="00BF3C46">
              <w:trPr>
                <w:trHeight w:val="278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35C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1858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B457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5728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8502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7EC9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B4F0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32C3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F2D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869D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89D57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CFD0C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</w:t>
            </w:r>
          </w:p>
          <w:p w14:paraId="7E898795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270E5466" w14:textId="77777777" w:rsidTr="00BF3C46">
        <w:trPr>
          <w:trHeight w:val="268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58B" w14:textId="77777777" w:rsidR="00963FB4" w:rsidRPr="00963FB4" w:rsidRDefault="00963FB4" w:rsidP="00963FB4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24"/>
                <w:lang w:eastAsia="ar-SA"/>
              </w:rPr>
              <w:t xml:space="preserve">Przeniesienie wybranych usług płatniczych </w:t>
            </w:r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(wypełnić, jeżeli przeniesieniu mają podlec tylko pojedyncze stałe zlecenia i/lub polecenia zapłaty i/lub polecenia przelewu)</w:t>
            </w:r>
            <w:r w:rsidRPr="00963FB4">
              <w:rPr>
                <w:rFonts w:ascii="Arial" w:eastAsia="Calibri" w:hAnsi="Arial" w:cs="Arial"/>
                <w:sz w:val="18"/>
                <w:szCs w:val="24"/>
                <w:lang w:eastAsia="ar-SA"/>
              </w:rPr>
              <w:t>:</w:t>
            </w:r>
          </w:p>
        </w:tc>
      </w:tr>
      <w:tr w:rsidR="00963FB4" w:rsidRPr="00963FB4" w14:paraId="51F58FF3" w14:textId="77777777" w:rsidTr="00BF3C46">
        <w:trPr>
          <w:trHeight w:val="22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</w:tcBorders>
            <w:vAlign w:val="center"/>
          </w:tcPr>
          <w:p w14:paraId="6BC88AC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proofErr w:type="spellStart"/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129" w:type="dxa"/>
            <w:gridSpan w:val="3"/>
            <w:tcBorders>
              <w:top w:val="single" w:sz="4" w:space="0" w:color="auto"/>
            </w:tcBorders>
            <w:vAlign w:val="center"/>
          </w:tcPr>
          <w:p w14:paraId="0781815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Rachunek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E4C8AC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Usługa płatnicza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3C9E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Nazwa / identyfikator (NIP / NIW) wierzyciela – dla poleceń zapłaty / </w:t>
            </w:r>
          </w:p>
          <w:p w14:paraId="5A15A12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płatnika – dla poleceń przelewu / beneficjenta – dla stałych zleceń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4F14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Identyfikator płatności  – dla poleceń zapłaty / </w:t>
            </w:r>
          </w:p>
          <w:p w14:paraId="2639C20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Numer rachunku płatnika – dla poleceń przelewu /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br/>
              <w:t>Numer rachunku beneficjenta – dla stałych zleceń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67DF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Data, do której </w:t>
            </w: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br/>
              <w:t>przenoszone usługi  mają być realizowane przez dostawcę przekazującego*</w:t>
            </w:r>
          </w:p>
          <w:p w14:paraId="0FAA146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DF12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Data, od której przenoszone usługi mają być realizowane przez dostawcę przyjmującego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14:paraId="7F78A24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963FB4" w:rsidRPr="00963FB4" w14:paraId="6C7B7B67" w14:textId="77777777" w:rsidTr="00BF3C46">
        <w:trPr>
          <w:trHeight w:val="220"/>
          <w:jc w:val="center"/>
        </w:trPr>
        <w:tc>
          <w:tcPr>
            <w:tcW w:w="350" w:type="dxa"/>
            <w:vMerge/>
            <w:vAlign w:val="center"/>
          </w:tcPr>
          <w:p w14:paraId="54A02C5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61" w:type="dxa"/>
            <w:vAlign w:val="center"/>
          </w:tcPr>
          <w:p w14:paraId="1FD15E3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a)</w:t>
            </w:r>
          </w:p>
        </w:tc>
        <w:tc>
          <w:tcPr>
            <w:tcW w:w="568" w:type="dxa"/>
            <w:gridSpan w:val="2"/>
            <w:vAlign w:val="center"/>
          </w:tcPr>
          <w:p w14:paraId="3E17692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b)</w:t>
            </w:r>
          </w:p>
        </w:tc>
        <w:tc>
          <w:tcPr>
            <w:tcW w:w="1559" w:type="dxa"/>
            <w:vMerge/>
            <w:vAlign w:val="center"/>
          </w:tcPr>
          <w:p w14:paraId="232AA1F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3357" w:type="dxa"/>
            <w:vMerge/>
            <w:shd w:val="clear" w:color="auto" w:fill="auto"/>
            <w:vAlign w:val="center"/>
          </w:tcPr>
          <w:p w14:paraId="35953B0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14:paraId="3907614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2AB3E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045AFF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0DD4BF1D" w14:textId="77777777" w:rsidTr="00BF3C46">
        <w:trPr>
          <w:trHeight w:val="350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83A09D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994F6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58826B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343185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008DEB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E1F418A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45B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4D0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E05E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64C2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4A36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E04F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21B9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8C3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26B9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6EFF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20FE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924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282D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1C5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FD1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620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87AC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A0B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4124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D7D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7928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CBF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CFB0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8060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D02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449C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0223AB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7401E3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2D09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A5D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8574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8A5F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4D6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1A15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7F08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36E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EDC3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2839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1D4DBD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2E137F9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253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47AC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7898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BF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588C3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77B6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640C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0508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E78B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A530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2D16E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7565AD5F" w14:textId="77777777" w:rsidTr="00BF3C46">
        <w:trPr>
          <w:trHeight w:val="364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35B4868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9A2F2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5B0FCEE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08811E5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C754F0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5B1F822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4FF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7000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94F8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BF9D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C1E7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AB7D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C8F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233A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517E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247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7E9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04E7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809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839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0835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A7E7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24C0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ACC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415E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E5D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31A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0560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0A24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F75C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665A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5A18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788E62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7555623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229A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5C4F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1050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AAF3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0AA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A8C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C0E3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60E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6E4A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F45C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FD64AF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59C02A3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05CB4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53B5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14CF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1B46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3DBF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4A84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BD661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3A0E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FCDF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DBB6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D1E105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30C9A009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8B9188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F01A5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92E4C4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1030F1C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0B7F25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768757C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D839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89FE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AD9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C9DC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CD6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CEA9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11DD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3942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799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97F1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DBE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699C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539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18E8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4F7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DA71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127D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2BCF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964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3F80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EE6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B46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B38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04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76F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0834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D6FEF4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42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7761C5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BAA2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C2E2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281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474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EB13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0E31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5DDD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BBF0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BF4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7D86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92B357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C7F3FA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DE9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EF25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3F4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6FCB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9866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688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E36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B09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3C8E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002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8BAC94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0F8246CB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420D45E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40419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621AD1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14FA977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C915B9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1BC879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476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ECAF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C7FF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680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8961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272F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1C85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0BF6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B92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23E0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1A63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1B3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9EF1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6211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F6F9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94C6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4BCA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5ECB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816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577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90D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B03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E37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63D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21C8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C8C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8AA120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338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EBF5EC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197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B487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72F1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6012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7552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A185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4F94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B14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1A27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392B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EA2CC6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A18B46D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897C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2CF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171E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A58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FE9F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0659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6A4D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F2C3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01ED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BBE1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0CE904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</w:tr>
      <w:tr w:rsidR="00963FB4" w:rsidRPr="00963FB4" w14:paraId="57866B05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13E2A06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307FC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7A2A3C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357237F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zapłaty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9D94EB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60ABD3F2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AD18A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84AD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D11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B8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868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6610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5A2A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EFC8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B73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9C5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7F7A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3B8C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463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FF6C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BCF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6D74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C89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284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40BC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3F8F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27C9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1649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C21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E1F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DDC0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F4F2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EEC9C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27A8E80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F891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C3C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9D8F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4F4F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75A6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4597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8221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07E4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882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D7C6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2B9B3D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63A052A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3C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1D0C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435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507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271D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65AD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6B44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E01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385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720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AE4D32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4"/>
                <w:lang w:eastAsia="pl-PL"/>
              </w:rPr>
            </w:pPr>
          </w:p>
        </w:tc>
      </w:tr>
      <w:tr w:rsidR="00963FB4" w:rsidRPr="00963FB4" w14:paraId="02CFDDB8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AC47A7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E9A939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B1D3E2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3BE65BC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F5A98B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507813A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A14E4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5545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2215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5F1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42A1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097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FDB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ADC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701A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95D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C7D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47F0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A5E3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CB3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D810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CA00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4BB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676D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941A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8D5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F7E3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943C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99CE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6316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2E9B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C86B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996933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5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BA43B69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BA21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5394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2F6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189D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2696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376C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FA33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4DAA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6286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57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688283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7B0C8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9BCB3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16B5FED7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7B797C0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994FB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5A93675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63F10C7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177F51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4F04E4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3491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8560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9B7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3174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0D91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4CF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B96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FE7F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3655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2CC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204A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908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914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553A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82E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9DA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E7D9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50F3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60A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210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0C3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79A6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B51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FFE5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E3D5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3AFE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1F771A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8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EB5BA93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EE8A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148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724A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4BD2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A6A4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AD9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CD7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9B0A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ADD1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0C7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CC3803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1A2CD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365DB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6D2424A5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5EFE2AE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7C11E4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6B4AB9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C27B97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B02DC81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0A75145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2056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6E1C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0EF4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767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B9AD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0BB3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B304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710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EAF4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7ADD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4994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8E4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4D2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B655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A7C1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64F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2718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9DB1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6472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3DE6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739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982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2DF4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B950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22F1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6AD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DE580D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1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1A9AC208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C512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1529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AC23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8F9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0BD7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266B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29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40A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9602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ADFD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E126ED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33285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9E68B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13D68123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1E9ECAE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CDB98A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F7CEFA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1701B19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707510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C3FB8FF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BCBC4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FF33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275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C086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A9C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B03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BA50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7EED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79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7DE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5294D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492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42BC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70F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CA1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122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6F4E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D60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7D5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28C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7ACA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6C42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0DF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73D3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4C4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345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3A8E52E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5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2FDB864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CE7A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0F3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94D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E2C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D46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5D55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72CD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49E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D8D3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F76C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A97C25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06B68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4503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74B8F4CE" w14:textId="77777777" w:rsidTr="00BF3C46">
        <w:trPr>
          <w:trHeight w:val="356"/>
          <w:jc w:val="center"/>
        </w:trPr>
        <w:tc>
          <w:tcPr>
            <w:tcW w:w="350" w:type="dxa"/>
            <w:shd w:val="clear" w:color="auto" w:fill="auto"/>
            <w:vAlign w:val="center"/>
          </w:tcPr>
          <w:p w14:paraId="2724DAC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EAE86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0DE3846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6C5B1EF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polecenia przelewu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EC092E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162"/>
              <w:gridCol w:w="238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6DC9134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D0440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E2BC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2B22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997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A64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40A1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317D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5D7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612F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19E7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90F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0EE5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44D8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30A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A38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C06C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DB85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DC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C34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747A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552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A0AF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43FB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0A3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FF00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7B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6BB3AA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28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BF4018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EC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C618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62D8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DFB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6145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772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710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6F99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29C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9E7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AEA6DA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7D9DE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20430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*data, od której ma nastąpić zaprzestanie akceptowania albo przekierowywanie poleceń przelewu przez dostawcę przekazującego</w:t>
            </w:r>
          </w:p>
        </w:tc>
      </w:tr>
      <w:tr w:rsidR="00963FB4" w:rsidRPr="00963FB4" w14:paraId="0731C328" w14:textId="77777777" w:rsidTr="00BF3C46">
        <w:trPr>
          <w:trHeight w:val="408"/>
          <w:jc w:val="center"/>
        </w:trPr>
        <w:tc>
          <w:tcPr>
            <w:tcW w:w="350" w:type="dxa"/>
            <w:vAlign w:val="center"/>
          </w:tcPr>
          <w:p w14:paraId="76946DA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11</w:t>
            </w:r>
          </w:p>
        </w:tc>
        <w:tc>
          <w:tcPr>
            <w:tcW w:w="561" w:type="dxa"/>
            <w:vAlign w:val="center"/>
          </w:tcPr>
          <w:p w14:paraId="3740AD5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4745AEB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574C04A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A5B95F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2D29A971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61FD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1656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B435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3E35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15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9EF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698F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605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849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A89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286C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455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62A61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9E9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A39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EE56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3CB6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F329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4B4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076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EF77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7EE1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4BC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68D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0DE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5917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256248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0D40C84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405A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A348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F17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D58B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135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8F03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3DD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DCC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B459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913A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1F100C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494CFD6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8213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03BE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50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1D53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C724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8A71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012E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0E13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C93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7564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BF5FE8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63FB4" w:rsidRPr="00963FB4" w14:paraId="1B7F3589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1B1887A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12</w:t>
            </w:r>
          </w:p>
        </w:tc>
        <w:tc>
          <w:tcPr>
            <w:tcW w:w="561" w:type="dxa"/>
            <w:vAlign w:val="center"/>
          </w:tcPr>
          <w:p w14:paraId="171925B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3AC9276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51F9D4F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86CD2B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F72756F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B8F8B" w14:textId="3C44D7CA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FBFDFE8" wp14:editId="31A25933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3970" r="13970" b="5080"/>
                            <wp:wrapNone/>
                            <wp:docPr id="10" name="Łącznik prosty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155DA247" id="Łącznik prosty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Kot8MfKAQAAcQ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E86A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20DFF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C8D5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682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1CF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59D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BB8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2B7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7AAF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711C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130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301E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BDE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2713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F34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128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AC13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532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C337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0311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7B0F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CF8B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EE13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FF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1C4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510074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1E3C50B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4147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22C2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528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5F7B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C3DE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C9B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5D8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1012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5221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96A6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A0ADF6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26E54D5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888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3DA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1724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8E4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B631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66D7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303F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CE7D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7D2C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E70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DB95F0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7B5DA1E6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7A357FC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13</w:t>
            </w:r>
          </w:p>
        </w:tc>
        <w:tc>
          <w:tcPr>
            <w:tcW w:w="561" w:type="dxa"/>
            <w:vAlign w:val="center"/>
          </w:tcPr>
          <w:p w14:paraId="7173687A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737C0E4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93C7A4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02CEB5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6AB7F69B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C21F8" w14:textId="0F61D56D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FD9880" wp14:editId="5BACCDD9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8255" r="13970" b="10795"/>
                            <wp:wrapNone/>
                            <wp:docPr id="9" name="Łącznik prosty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227FB2A3" id="Łącznik prost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adu4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012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5635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06B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C792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FFA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352B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934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BCC7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0580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D2FF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554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190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BCB7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9C7A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5F8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3F83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7248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1769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F11A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570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7A6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7C69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A9FF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8A6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A4DD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2E7C948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8E3945F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B52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A168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EF36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CF01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380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B94E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D301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B0D6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E8F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99B9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DC0058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1546ED9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035F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2906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BAE0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0ACE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693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116E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8B0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37F3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52E0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3F82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F2D63E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0252E0F3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5218FBB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14</w:t>
            </w:r>
          </w:p>
        </w:tc>
        <w:tc>
          <w:tcPr>
            <w:tcW w:w="561" w:type="dxa"/>
            <w:vAlign w:val="center"/>
          </w:tcPr>
          <w:p w14:paraId="237DDC2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2E726B0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7680B63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2DC6C6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855BC49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752E8" w14:textId="75DE5EF4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D062CF" wp14:editId="64CBB4A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2065" r="13970" b="6985"/>
                            <wp:wrapNone/>
                            <wp:docPr id="8" name="Łącznik prosty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02BD22B1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Ca+0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45D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5F12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1DDB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2F7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19F5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BD04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530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799C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2E1D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E2B8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8A5A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78F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30C1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C87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F401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ACD1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A7B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DBF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6582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16F3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48C1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F12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71D5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E3B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C5DC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C250A13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135CAC5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02E4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D310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2A2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09B4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25B9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0BD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D097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08DA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6B90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087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7B0C5F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D426C4A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7DC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56AE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43ED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CC80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A3C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50C3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9A2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3A8A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9EA6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171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8410B1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08433902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408C863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15</w:t>
            </w:r>
          </w:p>
        </w:tc>
        <w:tc>
          <w:tcPr>
            <w:tcW w:w="561" w:type="dxa"/>
            <w:vAlign w:val="center"/>
          </w:tcPr>
          <w:p w14:paraId="6A05F82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020E9B1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055F579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5AFAD6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38A3ADD0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BEA5A" w14:textId="6ADF4315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26B5FDE" wp14:editId="7C79E1FB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6350" r="13970" b="12700"/>
                            <wp:wrapNone/>
                            <wp:docPr id="7" name="Łącznik prosty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7167A111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J6ygEAAG8DAAAOAAAAZHJzL2Uyb0RvYy54bWysU8uOEzEQvCPxD5bvZJJIy8I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thYee&#10;R/Tj6/dv6ou3T4J9pXQQ19mlIVDNxSu/jlmnGv1DuEf1RMLjqgO/NYXt4yEwxCx3VL+15AMFvmsz&#10;fEDNNbBLWCwb29hnSDZDjGUyh8tkzJiEOgbVOVpBfW4JkdJ7gz0zJR6tsz7bBTXs7yllClCfS3LY&#10;4511rozceTE08u3V/Ko0EDqrczKXUdxuVi6KPeRHU76ihzPPyyLuvC5gnQH97rRPYN1xz5c7f7Ih&#10;Kz96uEF9WMezPTzVwvL0AvOzeX4u3b/+k+VP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ClB8n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A541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9B91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DCDE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0827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9D29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0D00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8BEC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CDC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851A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0D4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4F6C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B5C8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957A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536E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8187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F007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2C04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67FB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D695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FFA3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FCDC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5258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E742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AE5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E1A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A4FD39C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5BEDA8E8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9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9A6A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AAE2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8006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57C3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C08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A75B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3C8C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A2A1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DD69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775AE8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466C96C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4B67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C831F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C8E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5A05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4C94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B62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F501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0A95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E76A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9E58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64A3796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22A7E652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15EEA81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16</w:t>
            </w:r>
          </w:p>
        </w:tc>
        <w:tc>
          <w:tcPr>
            <w:tcW w:w="561" w:type="dxa"/>
            <w:vAlign w:val="center"/>
          </w:tcPr>
          <w:p w14:paraId="7FB3543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1DB1D3D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4A18924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BB0B05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798AD54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8FD4D" w14:textId="7F3C880E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C4971C1" wp14:editId="362331DC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0160" r="13970" b="8890"/>
                            <wp:wrapNone/>
                            <wp:docPr id="6" name="Łącznik prosty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25B94A85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Ek1/n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A3FB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A8FD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E09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8685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73AA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12E8B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6CE0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A038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66C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65F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C954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815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9918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150C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4762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56ED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907B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8DA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1E03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2E51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C422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3C4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335B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F62A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85F9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573E383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D940127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EB75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9B5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103F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1277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D8D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EFE8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66B4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DBF5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2F3F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6A99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1FD416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0E1A0B5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41A5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42FD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CEF1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D8CA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A35E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47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99FD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5029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2649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A55C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830C951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35F31069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1E3B8C9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17</w:t>
            </w:r>
          </w:p>
        </w:tc>
        <w:tc>
          <w:tcPr>
            <w:tcW w:w="561" w:type="dxa"/>
            <w:vAlign w:val="center"/>
          </w:tcPr>
          <w:p w14:paraId="6D8E3F0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05158B4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268DB7A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5CB61B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A8FEB46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0F12B" w14:textId="71B8B022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89DFC77" wp14:editId="2CAC86B6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13970" r="13970" b="5080"/>
                            <wp:wrapNone/>
                            <wp:docPr id="5" name="Łącznik prosty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0AD1A985" id="Łącznik prost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6anq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0B4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795F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1257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6D59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CE4C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0DDB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5826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87E9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BE14A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BB0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E065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5550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FAB95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51E5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AB4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995B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285D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597E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1F44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617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98D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4DE8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ABCA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384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0A5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E41A856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BBF1C8C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39EC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AA6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86D3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365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5C24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B484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FC87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9874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825D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0314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72A1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6A70691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55D6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C73F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870E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099B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2A7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721E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C16C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36A6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5A02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E9F0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0B39F4C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44B71A9A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48C951E7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18</w:t>
            </w:r>
          </w:p>
        </w:tc>
        <w:tc>
          <w:tcPr>
            <w:tcW w:w="561" w:type="dxa"/>
            <w:vAlign w:val="center"/>
          </w:tcPr>
          <w:p w14:paraId="6E57E8E0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3D8DD10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0499234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1EA5E6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1DEF384C" w14:textId="77777777" w:rsidTr="00BF3C46">
              <w:trPr>
                <w:trHeight w:val="47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4CE45" w14:textId="6F2B4BE6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FEB3BAB" wp14:editId="71FC17D5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5080" t="8255" r="13970" b="10795"/>
                            <wp:wrapNone/>
                            <wp:docPr id="4" name="Łącznik prosty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74E8700E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Z6ygEAAG8DAAAOAAAAZHJzL2Uyb0RvYy54bWysU8uOEzEQvCPxD5bvZJJoF8E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lhYee&#10;R/Tj6/dv6ou3T4J9pXQQV9mlIVDNxSu/jlmnGv1DuEf1RMLjqgO/NYXt4yEwxCx3VL+15AMFvmsz&#10;fEDNNbBLWCwb29hnSDZDjGUyh8tkzJiEOgbVOVpBfW4JkdJ7gz0zJR6tsz7bBTXs7yllClCfS3LY&#10;4511rozceTE08u31/Lo0EDqrczKXUdxuVi6KPeRHU76ihzPPyyLuvC5gnQH97rRPYN1xz5c7f7Ih&#10;Kz96uEF9WMezPTzVwvL0AvOzeX4u3b/+k+VP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Ind5n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9E4A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6360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4B14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26D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F00B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B8FE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C4A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17DE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7525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DD9F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0ED0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29DE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1929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2AB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8B5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A64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60C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2DFA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AAFC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75D2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CBF6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7113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CDD3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FB6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90C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D4F8F0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4812702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DF99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389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30D7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91CB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B48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E932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F809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57A7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753D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817A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9C24595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3A3C4337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40E0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763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2FB1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681E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28D1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C06E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160F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20BD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E349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36E5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4EB5F6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3FB4" w:rsidRPr="00963FB4" w14:paraId="2886CDD0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3F846448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19</w:t>
            </w:r>
          </w:p>
        </w:tc>
        <w:tc>
          <w:tcPr>
            <w:tcW w:w="561" w:type="dxa"/>
            <w:vAlign w:val="center"/>
          </w:tcPr>
          <w:p w14:paraId="5507EBE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2BF2F82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2325EEB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142DAF0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457A902C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5EC78" w14:textId="38BE1A69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E5CF22D" wp14:editId="070DD55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6985" t="12065" r="12065" b="6985"/>
                            <wp:wrapNone/>
                            <wp:docPr id="3" name="Łącznik prosty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48ECD743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DBC2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7A2E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101A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97B6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FCB2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15B8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0308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20A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6167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7EC6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609B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F453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E13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230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A304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BE97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5ED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BF59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9694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80D3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0346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70E1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4448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59D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9A34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09F9C1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6FA7202F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4EDB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044D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EEC1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4EAE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5707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98F4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A7A3A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FB7F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1881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E18B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98AA714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7AC60F16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89BC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D28B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ECA6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75217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52E8B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783C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8529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58C7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AF68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009D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B3DAF9D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63FB4" w:rsidRPr="00963FB4" w14:paraId="5060F155" w14:textId="77777777" w:rsidTr="00BF3C46">
        <w:trPr>
          <w:trHeight w:val="356"/>
          <w:jc w:val="center"/>
        </w:trPr>
        <w:tc>
          <w:tcPr>
            <w:tcW w:w="350" w:type="dxa"/>
            <w:vAlign w:val="center"/>
          </w:tcPr>
          <w:p w14:paraId="56926BB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20</w:t>
            </w:r>
          </w:p>
        </w:tc>
        <w:tc>
          <w:tcPr>
            <w:tcW w:w="561" w:type="dxa"/>
            <w:vAlign w:val="center"/>
          </w:tcPr>
          <w:p w14:paraId="4A3C474B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568" w:type="dxa"/>
            <w:gridSpan w:val="2"/>
            <w:vAlign w:val="center"/>
          </w:tcPr>
          <w:p w14:paraId="0587D7F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Webdings" w:char="F063"/>
            </w:r>
          </w:p>
        </w:tc>
        <w:tc>
          <w:tcPr>
            <w:tcW w:w="1559" w:type="dxa"/>
            <w:vAlign w:val="center"/>
          </w:tcPr>
          <w:p w14:paraId="4775291F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stałego zlecenia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4B776E8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5741CA03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98AA8" w14:textId="3C6DF7FF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EC38723" wp14:editId="5E27EAF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6985" t="6350" r="12065" b="12700"/>
                            <wp:wrapNone/>
                            <wp:docPr id="2" name="Łącznik prosty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0DB34CF3" id="Łącznik prost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yeTP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929E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02D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D116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2A2C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C2CE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43826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AB82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8D92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E6DF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CEE8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67B9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F461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FAC3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F13C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7542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403E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5B2E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DB59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41F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C62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A947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DC71C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C54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FE4F0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E899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1EFB29A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210B64C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38BC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6E06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AF02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D1A16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E7DC2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B450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512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69433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0322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1FDC1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62E4BA3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73"/>
              <w:tblOverlap w:val="never"/>
              <w:tblW w:w="2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35"/>
              <w:gridCol w:w="205"/>
              <w:gridCol w:w="220"/>
              <w:gridCol w:w="220"/>
            </w:tblGrid>
            <w:tr w:rsidR="00963FB4" w:rsidRPr="00963FB4" w14:paraId="24D92E3E" w14:textId="77777777" w:rsidTr="00BF3C46">
              <w:trPr>
                <w:trHeight w:val="47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897BC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1FA4F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A1EE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D23C5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1FD29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9B108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9876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B574D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0EE54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3DFB0" w14:textId="77777777" w:rsidR="00963FB4" w:rsidRPr="00963FB4" w:rsidRDefault="00963FB4" w:rsidP="00963F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ACFC90E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63FB4" w:rsidRPr="00963FB4" w14:paraId="3B9FC894" w14:textId="77777777" w:rsidTr="00BF3C46">
        <w:trPr>
          <w:trHeight w:val="434"/>
          <w:jc w:val="center"/>
        </w:trPr>
        <w:tc>
          <w:tcPr>
            <w:tcW w:w="16302" w:type="dxa"/>
            <w:gridSpan w:val="11"/>
          </w:tcPr>
          <w:p w14:paraId="32171C2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 xml:space="preserve">       4.     Dane dostawcy przyjmującego</w:t>
            </w:r>
          </w:p>
        </w:tc>
      </w:tr>
      <w:tr w:rsidR="00963FB4" w:rsidRPr="00963FB4" w14:paraId="288F0548" w14:textId="77777777" w:rsidTr="00BF3C46">
        <w:trPr>
          <w:trHeight w:val="434"/>
          <w:jc w:val="center"/>
        </w:trPr>
        <w:tc>
          <w:tcPr>
            <w:tcW w:w="3038" w:type="dxa"/>
            <w:gridSpan w:val="5"/>
            <w:vAlign w:val="center"/>
          </w:tcPr>
          <w:p w14:paraId="7BDEA962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lastRenderedPageBreak/>
              <w:t>1) Nazwa dostawcy przyjmującego</w:t>
            </w:r>
          </w:p>
        </w:tc>
        <w:tc>
          <w:tcPr>
            <w:tcW w:w="4940" w:type="dxa"/>
            <w:gridSpan w:val="2"/>
            <w:vAlign w:val="center"/>
          </w:tcPr>
          <w:p w14:paraId="281509B7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2192" w:type="dxa"/>
            <w:vAlign w:val="center"/>
          </w:tcPr>
          <w:p w14:paraId="4A2287B9" w14:textId="77777777" w:rsidR="00963FB4" w:rsidRPr="00963FB4" w:rsidRDefault="00963FB4" w:rsidP="00963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2) Numer rachunku u dostawcy przyjmującego</w:t>
            </w:r>
          </w:p>
        </w:tc>
        <w:tc>
          <w:tcPr>
            <w:tcW w:w="6132" w:type="dxa"/>
            <w:gridSpan w:val="3"/>
            <w:vAlign w:val="center"/>
          </w:tcPr>
          <w:tbl>
            <w:tblPr>
              <w:tblpPr w:leftFromText="141" w:rightFromText="141" w:vertAnchor="text" w:horzAnchor="margin" w:tblpXSpec="center" w:tblpY="-331"/>
              <w:tblOverlap w:val="never"/>
              <w:tblW w:w="52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  <w:gridCol w:w="200"/>
            </w:tblGrid>
            <w:tr w:rsidR="00963FB4" w:rsidRPr="00963FB4" w14:paraId="56A49A26" w14:textId="77777777" w:rsidTr="00BF3C46">
              <w:trPr>
                <w:trHeight w:val="47"/>
              </w:trPr>
              <w:tc>
                <w:tcPr>
                  <w:tcW w:w="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DA0AC" w14:textId="5EDDAF16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noProof/>
                      <w:sz w:val="18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E23F492" wp14:editId="58696893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0" cy="0"/>
                            <wp:effectExtent l="8890" t="6350" r="10160" b="12700"/>
                            <wp:wrapNone/>
                            <wp:docPr id="1" name="Łącznik prosty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line w14:anchorId="446C9221" id="Łącznik prosty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9.2pt" to="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99F8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8FA7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DA8EF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69C6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B3BD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37CD3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87CB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4B4E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C9554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96CB7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C80F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C97CA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7F73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4338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A8D01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01E9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2DF7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4038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7C1A2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C4629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C525B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0677D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F1F1E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9B3B8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04A05" w14:textId="77777777" w:rsidR="00963FB4" w:rsidRPr="00963FB4" w:rsidRDefault="00963FB4" w:rsidP="00963FB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63FB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03BA9912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963FB4" w:rsidRPr="00963FB4" w14:paraId="1D14420A" w14:textId="77777777" w:rsidTr="00BF3C46">
        <w:trPr>
          <w:trHeight w:val="434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869" w14:textId="77777777" w:rsidR="00963FB4" w:rsidRPr="00963FB4" w:rsidRDefault="00963FB4" w:rsidP="00963FB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Instytucje, którym ma zostać przekazana kopia Upoważnienia do przeniesienia rachunku wraz z Wnioskiem o przeniesienie rachunku płatniczego przez konsumenta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 i adres)</w:t>
            </w:r>
          </w:p>
        </w:tc>
      </w:tr>
      <w:tr w:rsidR="00963FB4" w:rsidRPr="00963FB4" w14:paraId="44EBA0CC" w14:textId="77777777" w:rsidTr="00BF3C46">
        <w:trPr>
          <w:trHeight w:val="385"/>
          <w:jc w:val="center"/>
        </w:trPr>
        <w:tc>
          <w:tcPr>
            <w:tcW w:w="1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E75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Płatnicy </w:t>
            </w: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br/>
              <w:t>dokonujący regularnie przychodzących poleceń przelewu na rachunek konsumenta</w:t>
            </w: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11A85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498315E4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1) 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1867AD52" w14:textId="77777777" w:rsidTr="00BF3C46">
        <w:trPr>
          <w:trHeight w:val="180"/>
          <w:jc w:val="center"/>
        </w:trPr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8B34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CFC3E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01C5B2C4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2) …………………………………….………………………………………………………………………………………............................................................................................</w:t>
            </w:r>
          </w:p>
        </w:tc>
      </w:tr>
      <w:tr w:rsidR="00963FB4" w:rsidRPr="00963FB4" w14:paraId="7653E0B0" w14:textId="77777777" w:rsidTr="00BF3C46">
        <w:trPr>
          <w:trHeight w:val="70"/>
          <w:jc w:val="center"/>
        </w:trPr>
        <w:tc>
          <w:tcPr>
            <w:tcW w:w="1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B65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72E8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665C19BA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3) …………………………………….………………………………………………………………………………………............................................................................................</w:t>
            </w:r>
          </w:p>
        </w:tc>
      </w:tr>
      <w:tr w:rsidR="00963FB4" w:rsidRPr="00963FB4" w14:paraId="7A462B3C" w14:textId="77777777" w:rsidTr="00BF3C46">
        <w:trPr>
          <w:trHeight w:val="485"/>
          <w:jc w:val="center"/>
        </w:trPr>
        <w:tc>
          <w:tcPr>
            <w:tcW w:w="1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FC444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Odbiorcy </w:t>
            </w: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br/>
              <w:t>stosujący polecenie zapłaty do pobierania środków pieniężnych z rachunku konsumenta</w:t>
            </w: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FC9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505F7CDE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1) 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3720934F" w14:textId="77777777" w:rsidTr="00BF3C46">
        <w:trPr>
          <w:trHeight w:val="485"/>
          <w:jc w:val="center"/>
        </w:trPr>
        <w:tc>
          <w:tcPr>
            <w:tcW w:w="14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8DC9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4EE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0CBFDA26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2)  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2C8131EC" w14:textId="77777777" w:rsidTr="00BF3C46">
        <w:trPr>
          <w:trHeight w:val="485"/>
          <w:jc w:val="center"/>
        </w:trPr>
        <w:tc>
          <w:tcPr>
            <w:tcW w:w="14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DAE" w14:textId="77777777" w:rsidR="00963FB4" w:rsidRPr="00963FB4" w:rsidRDefault="00963FB4" w:rsidP="00963FB4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034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418BD543" w14:textId="77777777" w:rsidR="00963FB4" w:rsidRPr="00963FB4" w:rsidRDefault="00963FB4" w:rsidP="00963FB4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963F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3) .…………………………………………………………………………………………………………………………….............................................................................................</w:t>
            </w:r>
          </w:p>
        </w:tc>
      </w:tr>
      <w:tr w:rsidR="00963FB4" w:rsidRPr="00963FB4" w14:paraId="06088618" w14:textId="77777777" w:rsidTr="00BF3C46">
        <w:trPr>
          <w:trHeight w:val="370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365089E" w14:textId="77777777" w:rsidR="00963FB4" w:rsidRPr="00963FB4" w:rsidRDefault="00963FB4" w:rsidP="00963FB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Żądanie otrzymania:</w:t>
            </w:r>
          </w:p>
        </w:tc>
      </w:tr>
      <w:tr w:rsidR="00963FB4" w:rsidRPr="00963FB4" w14:paraId="15B9420C" w14:textId="77777777" w:rsidTr="00BF3C46">
        <w:trPr>
          <w:trHeight w:val="419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D0164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Wykazu istniejących zleceń stałych dotyczących poleceń przelewu oraz dostępnych informacji o udzielonych zgodach na realizację poleceń zapłaty, które mają zostać przeniesione:</w:t>
            </w:r>
          </w:p>
          <w:p w14:paraId="5DFB156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</w:t>
            </w:r>
          </w:p>
          <w:p w14:paraId="04719DA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02134E3F" w14:textId="77777777" w:rsidTr="00BF3C46">
        <w:trPr>
          <w:trHeight w:val="612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772F0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Dostępnych informacji o regularnie przychodzących poleceniach przelewu oraz zleconych przez wierzyciela poleceniach zapłaty </w:t>
            </w:r>
          </w:p>
          <w:p w14:paraId="27716450" w14:textId="77777777" w:rsidR="00963FB4" w:rsidRPr="00963FB4" w:rsidRDefault="00963FB4" w:rsidP="00963F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Pr="00963FB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zrealizowanych na rachunku konsumenta w ciągu 13 miesięcy poprzedzających dzień zwrócenia się o te informacje przez dostawcę przyjmującego do dostawcy przekazującego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4422261B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</w:t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tak </w:t>
            </w:r>
          </w:p>
          <w:p w14:paraId="6D1CB9DD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FF"/>
            </w:r>
            <w:r w:rsidRPr="00963F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nie</w:t>
            </w:r>
          </w:p>
        </w:tc>
      </w:tr>
      <w:tr w:rsidR="00963FB4" w:rsidRPr="00963FB4" w14:paraId="24BAA5CC" w14:textId="77777777" w:rsidTr="00BF3C46">
        <w:trPr>
          <w:trHeight w:val="1207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596A76B" w14:textId="779F5D65" w:rsidR="00963FB4" w:rsidRDefault="00963FB4" w:rsidP="00963FB4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Data i podpis/podpisy konsumenta/ów *</w:t>
            </w:r>
          </w:p>
          <w:p w14:paraId="37CEE11B" w14:textId="169E9490" w:rsid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</w:p>
          <w:p w14:paraId="5CB6244A" w14:textId="529B0BC4" w:rsid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</w:p>
          <w:p w14:paraId="211F32B9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pl-PL"/>
              </w:rPr>
            </w:pPr>
          </w:p>
          <w:p w14:paraId="6FA19414" w14:textId="77777777" w:rsidR="00963FB4" w:rsidRPr="00963FB4" w:rsidRDefault="00963FB4" w:rsidP="00963FB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ar-SA"/>
              </w:rPr>
            </w:pPr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* Podpis/-y konsumenta/-ów zgodny/-e z wzorem/-</w:t>
            </w:r>
            <w:proofErr w:type="spellStart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ami</w:t>
            </w:r>
            <w:proofErr w:type="spellEnd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 xml:space="preserve"> podpis/-ów u dostawcy przekazującego, o ile dostawca przekazujący posiada wzór/wzory tego/tych podpisu/-ów, lub kwalifikowany/-e podpis/-y elektroniczny/-e konsumenta/-ów. W przypadku złożenia wniosku w postaci elektronicznej podpis/-y konsumenta/-ów nie jest/są wymagany/-</w:t>
            </w:r>
            <w:proofErr w:type="spellStart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ne</w:t>
            </w:r>
            <w:proofErr w:type="spellEnd"/>
            <w:r w:rsidRPr="00963FB4">
              <w:rPr>
                <w:rFonts w:ascii="Arial" w:eastAsia="Calibri" w:hAnsi="Arial" w:cs="Arial"/>
                <w:sz w:val="14"/>
                <w:szCs w:val="14"/>
                <w:lang w:eastAsia="ar-SA"/>
              </w:rPr>
              <w:t>, o ile Wniosek został złożony w drodze oświadczenia woli na odległość, zgodnie ze standardami obowiązującymi w tym zakresie u dostawcy przyjmującego, bądź w drodze przelewu weryfikacyjnego, o ile dostawca przyjmujący stosuje taką formę weryfikacji tożsamości konsumenta.</w:t>
            </w:r>
          </w:p>
        </w:tc>
      </w:tr>
      <w:tr w:rsidR="00963FB4" w:rsidRPr="00963FB4" w14:paraId="1286A4C9" w14:textId="77777777" w:rsidTr="00BF3C46">
        <w:trPr>
          <w:trHeight w:val="1404"/>
          <w:jc w:val="center"/>
        </w:trPr>
        <w:tc>
          <w:tcPr>
            <w:tcW w:w="1630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777578E" w14:textId="77777777" w:rsidR="00963FB4" w:rsidRPr="00963FB4" w:rsidRDefault="00963FB4" w:rsidP="00963FB4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Potwierdzenie pozytywnej weryfikacji tożsamości konsumenta</w:t>
            </w:r>
          </w:p>
          <w:p w14:paraId="2866B143" w14:textId="77777777" w:rsidR="00963FB4" w:rsidRPr="00963FB4" w:rsidRDefault="00963FB4" w:rsidP="00963FB4">
            <w:pPr>
              <w:spacing w:after="120" w:line="240" w:lineRule="auto"/>
              <w:ind w:left="72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3F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Dostawca przyjmujący oświadcza, że dokonał pozytywnej weryfikacji tożsamości konsumenta</w:t>
            </w:r>
          </w:p>
          <w:p w14:paraId="06AB268B" w14:textId="77777777" w:rsidR="00963FB4" w:rsidRPr="00963FB4" w:rsidRDefault="00963FB4" w:rsidP="00963FB4">
            <w:pPr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6EF255BF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1D06384" w14:textId="77777777" w:rsidR="00963FB4" w:rsidRPr="00963FB4" w:rsidRDefault="00963FB4" w:rsidP="00963F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526C60BA" w14:textId="77777777" w:rsidR="00963FB4" w:rsidRPr="00963FB4" w:rsidRDefault="00963FB4" w:rsidP="00963FB4">
      <w:pPr>
        <w:tabs>
          <w:tab w:val="center" w:pos="4536"/>
          <w:tab w:val="right" w:pos="9072"/>
          <w:tab w:val="left" w:pos="106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x-none" w:eastAsia="ar-SA"/>
        </w:rPr>
      </w:pPr>
      <w:r w:rsidRPr="00963FB4">
        <w:rPr>
          <w:rFonts w:ascii="Arial" w:eastAsia="Calibri" w:hAnsi="Arial" w:cs="Arial"/>
          <w:b/>
          <w:bCs/>
          <w:sz w:val="24"/>
          <w:szCs w:val="24"/>
          <w:lang w:val="x-none"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val="x-none" w:eastAsia="ar-SA"/>
        </w:rPr>
        <w:tab/>
      </w:r>
      <w:r w:rsidRPr="00963FB4">
        <w:rPr>
          <w:rFonts w:ascii="Arial" w:eastAsia="Calibri" w:hAnsi="Arial" w:cs="Arial"/>
          <w:b/>
          <w:bCs/>
          <w:sz w:val="24"/>
          <w:szCs w:val="24"/>
          <w:lang w:val="x-none" w:eastAsia="ar-SA"/>
        </w:rPr>
        <w:tab/>
        <w:t xml:space="preserve">     </w:t>
      </w:r>
    </w:p>
    <w:p w14:paraId="3EF042A5" w14:textId="77777777" w:rsidR="00587DAD" w:rsidRPr="00963FB4" w:rsidRDefault="00587DAD">
      <w:pPr>
        <w:rPr>
          <w:lang w:val="x-none"/>
        </w:rPr>
      </w:pPr>
    </w:p>
    <w:sectPr w:rsidR="00587DAD" w:rsidRPr="00963FB4" w:rsidSect="00DF5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6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813D6" w14:textId="77777777" w:rsidR="0008504C" w:rsidRDefault="0008504C" w:rsidP="00963FB4">
      <w:pPr>
        <w:spacing w:after="0" w:line="240" w:lineRule="auto"/>
      </w:pPr>
      <w:r>
        <w:separator/>
      </w:r>
    </w:p>
  </w:endnote>
  <w:endnote w:type="continuationSeparator" w:id="0">
    <w:p w14:paraId="75B0825E" w14:textId="77777777" w:rsidR="0008504C" w:rsidRDefault="0008504C" w:rsidP="0096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1013" w14:textId="77777777" w:rsidR="00963FB4" w:rsidRDefault="00963FB4" w:rsidP="00AC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959159" w14:textId="77777777" w:rsidR="00963FB4" w:rsidRDefault="00963FB4" w:rsidP="00AC4A7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8E28D" w14:textId="2FB994F8" w:rsidR="00963FB4" w:rsidRDefault="00963F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852">
      <w:rPr>
        <w:noProof/>
      </w:rPr>
      <w:t>6</w:t>
    </w:r>
    <w:r>
      <w:fldChar w:fldCharType="end"/>
    </w:r>
  </w:p>
  <w:p w14:paraId="7F880480" w14:textId="77777777" w:rsidR="00963FB4" w:rsidRDefault="00963FB4" w:rsidP="00AC4A7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D7A60" w14:textId="77777777" w:rsidR="00A31F69" w:rsidRDefault="00A31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5826" w14:textId="77777777" w:rsidR="0008504C" w:rsidRDefault="0008504C" w:rsidP="00963FB4">
      <w:pPr>
        <w:spacing w:after="0" w:line="240" w:lineRule="auto"/>
      </w:pPr>
      <w:r>
        <w:separator/>
      </w:r>
    </w:p>
  </w:footnote>
  <w:footnote w:type="continuationSeparator" w:id="0">
    <w:p w14:paraId="70313856" w14:textId="77777777" w:rsidR="0008504C" w:rsidRDefault="0008504C" w:rsidP="00963FB4">
      <w:pPr>
        <w:spacing w:after="0" w:line="240" w:lineRule="auto"/>
      </w:pPr>
      <w:r>
        <w:continuationSeparator/>
      </w:r>
    </w:p>
  </w:footnote>
  <w:footnote w:id="1">
    <w:p w14:paraId="3A6D6EC2" w14:textId="77777777" w:rsidR="00963FB4" w:rsidRDefault="00963FB4" w:rsidP="00963FB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Pr="00A62B27">
        <w:rPr>
          <w:color w:val="000000"/>
          <w:lang w:val="pl-PL"/>
        </w:rPr>
        <w:t>Informacje o adresie zamieszkania i/lub adresie do korespondencji w sekcji Dane konsumenta/ów wnioskującego/wnioskujących o przeniesienie nie są obowiązkowe. Niezgodność powyższych danych z danymi dysponującymi przez bank przekazujący nie stanowią przeszkody do realizacji procesu przenoszenia rachunku.</w:t>
      </w:r>
    </w:p>
    <w:p w14:paraId="133ECF36" w14:textId="77777777" w:rsidR="00963FB4" w:rsidRPr="003A7F47" w:rsidRDefault="00963FB4" w:rsidP="00963FB4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AEF8" w14:textId="77777777" w:rsidR="00A31F69" w:rsidRDefault="00A31F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5016" w14:textId="77777777" w:rsidR="00A31F69" w:rsidRDefault="00A31F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D98B1" w14:textId="77777777" w:rsidR="00D016AB" w:rsidRPr="00A31F69" w:rsidRDefault="00D016AB" w:rsidP="00B744E8">
    <w:pPr>
      <w:spacing w:after="0" w:line="240" w:lineRule="auto"/>
      <w:ind w:left="8505"/>
      <w:jc w:val="right"/>
      <w:rPr>
        <w:rFonts w:ascii="Times New Roman" w:hAnsi="Times New Roman" w:cs="Times New Roman"/>
        <w:sz w:val="20"/>
        <w:szCs w:val="20"/>
      </w:rPr>
    </w:pPr>
    <w:r w:rsidRPr="00A31F69">
      <w:rPr>
        <w:rFonts w:ascii="Times New Roman" w:hAnsi="Times New Roman" w:cs="Times New Roman"/>
        <w:sz w:val="20"/>
        <w:szCs w:val="20"/>
      </w:rPr>
      <w:t xml:space="preserve">Załącznik nr 2  </w:t>
    </w:r>
  </w:p>
  <w:p w14:paraId="12519B6C" w14:textId="77777777" w:rsidR="00B744E8" w:rsidRPr="00A31F69" w:rsidRDefault="00D016AB" w:rsidP="00B744E8">
    <w:pPr>
      <w:spacing w:after="0" w:line="240" w:lineRule="auto"/>
      <w:ind w:left="8505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A31F69">
      <w:rPr>
        <w:rFonts w:ascii="Times New Roman" w:hAnsi="Times New Roman" w:cs="Times New Roman"/>
        <w:sz w:val="20"/>
        <w:szCs w:val="20"/>
      </w:rPr>
      <w:t>do Instrukcji</w:t>
    </w:r>
    <w:r w:rsidRPr="00A31F69">
      <w:rPr>
        <w:rFonts w:ascii="Times New Roman" w:hAnsi="Times New Roman" w:cs="Times New Roman"/>
        <w:color w:val="000000"/>
        <w:sz w:val="20"/>
        <w:szCs w:val="20"/>
      </w:rPr>
      <w:t xml:space="preserve"> przenoszenia </w:t>
    </w:r>
  </w:p>
  <w:p w14:paraId="70B77598" w14:textId="33639179" w:rsidR="00D016AB" w:rsidRPr="00A31F69" w:rsidRDefault="00B744E8" w:rsidP="00B744E8">
    <w:pPr>
      <w:spacing w:after="0" w:line="240" w:lineRule="auto"/>
      <w:ind w:left="8505"/>
      <w:jc w:val="right"/>
      <w:rPr>
        <w:rFonts w:ascii="Times New Roman" w:hAnsi="Times New Roman" w:cs="Times New Roman"/>
        <w:color w:val="000000"/>
        <w:sz w:val="18"/>
        <w:szCs w:val="18"/>
      </w:rPr>
    </w:pPr>
    <w:r w:rsidRPr="00A31F69">
      <w:rPr>
        <w:rFonts w:ascii="Times New Roman" w:hAnsi="Times New Roman" w:cs="Times New Roman"/>
        <w:color w:val="000000"/>
        <w:sz w:val="20"/>
        <w:szCs w:val="20"/>
      </w:rPr>
      <w:t>r</w:t>
    </w:r>
    <w:r w:rsidR="00D016AB" w:rsidRPr="00A31F69">
      <w:rPr>
        <w:rFonts w:ascii="Times New Roman" w:hAnsi="Times New Roman" w:cs="Times New Roman"/>
        <w:color w:val="000000"/>
        <w:sz w:val="20"/>
        <w:szCs w:val="20"/>
      </w:rPr>
      <w:t>achunków płatniczych</w:t>
    </w:r>
    <w:r w:rsidR="00BF0852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BF0852">
      <w:rPr>
        <w:rFonts w:ascii="Times New Roman" w:hAnsi="Times New Roman" w:cs="Times New Roman"/>
        <w:color w:val="000000"/>
        <w:sz w:val="20"/>
        <w:szCs w:val="20"/>
      </w:rPr>
      <w:t>(…)</w:t>
    </w:r>
    <w:bookmarkStart w:id="1" w:name="_GoBack"/>
    <w:bookmarkEnd w:id="1"/>
    <w:r w:rsidR="00D016AB" w:rsidRPr="00A31F69">
      <w:rPr>
        <w:rFonts w:ascii="Times New Roman" w:hAnsi="Times New Roman" w:cs="Times New Roman"/>
        <w:color w:val="000000"/>
        <w:sz w:val="18"/>
        <w:szCs w:val="18"/>
      </w:rPr>
      <w:t xml:space="preserve"> </w:t>
    </w:r>
    <w:r w:rsidR="00D016AB" w:rsidRPr="00A31F69">
      <w:rPr>
        <w:rFonts w:ascii="Times New Roman" w:hAnsi="Times New Roman" w:cs="Times New Roman"/>
        <w:color w:val="000000"/>
        <w:sz w:val="18"/>
        <w:szCs w:val="18"/>
      </w:rPr>
      <w:br/>
    </w:r>
  </w:p>
  <w:p w14:paraId="6FFB7AE6" w14:textId="77777777" w:rsidR="00D016AB" w:rsidRDefault="00D016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3300D95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/>
        <w:color w:val="000000"/>
      </w:rPr>
    </w:lvl>
  </w:abstractNum>
  <w:abstractNum w:abstractNumId="1" w15:restartNumberingAfterBreak="0">
    <w:nsid w:val="00000009"/>
    <w:multiLevelType w:val="singleLevel"/>
    <w:tmpl w:val="E276474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b w:val="0"/>
        <w:i w:val="0"/>
        <w:color w:val="00000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D"/>
    <w:multiLevelType w:val="multilevel"/>
    <w:tmpl w:val="E9561774"/>
    <w:name w:val="WW8Num1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3"/>
      <w:numFmt w:val="upperRoman"/>
      <w:lvlText w:val="%5."/>
      <w:lvlJc w:val="left"/>
      <w:pPr>
        <w:tabs>
          <w:tab w:val="num" w:pos="5040"/>
        </w:tabs>
        <w:ind w:left="5040" w:hanging="720"/>
      </w:pPr>
    </w:lvl>
    <w:lvl w:ilvl="5">
      <w:start w:val="15"/>
      <w:numFmt w:val="upperRoman"/>
      <w:lvlText w:val="%6&gt;"/>
      <w:lvlJc w:val="left"/>
      <w:pPr>
        <w:tabs>
          <w:tab w:val="num" w:pos="5940"/>
        </w:tabs>
        <w:ind w:left="594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C95013"/>
    <w:multiLevelType w:val="hybridMultilevel"/>
    <w:tmpl w:val="160AE19E"/>
    <w:lvl w:ilvl="0" w:tplc="04150017">
      <w:start w:val="1"/>
      <w:numFmt w:val="lowerLetter"/>
      <w:lvlText w:val="%1)"/>
      <w:lvlJc w:val="left"/>
      <w:pPr>
        <w:ind w:left="2496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060353B6"/>
    <w:multiLevelType w:val="hybridMultilevel"/>
    <w:tmpl w:val="462091C6"/>
    <w:lvl w:ilvl="0" w:tplc="04150017">
      <w:start w:val="1"/>
      <w:numFmt w:val="lowerLetter"/>
      <w:lvlText w:val="%1)"/>
      <w:lvlJc w:val="left"/>
      <w:pPr>
        <w:ind w:left="2835" w:hanging="360"/>
      </w:p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7" w15:restartNumberingAfterBreak="0">
    <w:nsid w:val="074A4204"/>
    <w:multiLevelType w:val="hybridMultilevel"/>
    <w:tmpl w:val="D0AAA8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A8F216F"/>
    <w:multiLevelType w:val="hybridMultilevel"/>
    <w:tmpl w:val="997A70EA"/>
    <w:lvl w:ilvl="0" w:tplc="1F600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77C1"/>
    <w:multiLevelType w:val="hybridMultilevel"/>
    <w:tmpl w:val="30C8BE62"/>
    <w:lvl w:ilvl="0" w:tplc="D2326BE2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3E9"/>
    <w:multiLevelType w:val="hybridMultilevel"/>
    <w:tmpl w:val="F5489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6CE3"/>
    <w:multiLevelType w:val="hybridMultilevel"/>
    <w:tmpl w:val="184808E2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FFE37B5"/>
    <w:multiLevelType w:val="hybridMultilevel"/>
    <w:tmpl w:val="D2221716"/>
    <w:name w:val="WW8Num72"/>
    <w:lvl w:ilvl="0" w:tplc="00000007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FEE9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1228A"/>
    <w:multiLevelType w:val="hybridMultilevel"/>
    <w:tmpl w:val="28F0D482"/>
    <w:lvl w:ilvl="0" w:tplc="403464A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B32AE6"/>
    <w:multiLevelType w:val="hybridMultilevel"/>
    <w:tmpl w:val="0226CC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742076"/>
    <w:multiLevelType w:val="hybridMultilevel"/>
    <w:tmpl w:val="23B2AF68"/>
    <w:lvl w:ilvl="0" w:tplc="1C64A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176BC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3A5F5B"/>
    <w:multiLevelType w:val="hybridMultilevel"/>
    <w:tmpl w:val="2A6CF568"/>
    <w:lvl w:ilvl="0" w:tplc="8F788E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862"/>
    <w:multiLevelType w:val="hybridMultilevel"/>
    <w:tmpl w:val="27ECF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E1DFD"/>
    <w:multiLevelType w:val="hybridMultilevel"/>
    <w:tmpl w:val="5170908A"/>
    <w:lvl w:ilvl="0" w:tplc="1A80F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7FDF"/>
    <w:multiLevelType w:val="hybridMultilevel"/>
    <w:tmpl w:val="5E1CC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B7EF1"/>
    <w:multiLevelType w:val="hybridMultilevel"/>
    <w:tmpl w:val="602E4A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13"/>
  </w:num>
  <w:num w:numId="13">
    <w:abstractNumId w:val="8"/>
  </w:num>
  <w:num w:numId="14">
    <w:abstractNumId w:val="21"/>
  </w:num>
  <w:num w:numId="15">
    <w:abstractNumId w:val="9"/>
  </w:num>
  <w:num w:numId="16">
    <w:abstractNumId w:val="19"/>
  </w:num>
  <w:num w:numId="17">
    <w:abstractNumId w:val="20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4"/>
    <w:rsid w:val="000323A6"/>
    <w:rsid w:val="0008504C"/>
    <w:rsid w:val="001A445B"/>
    <w:rsid w:val="0056639D"/>
    <w:rsid w:val="00587DAD"/>
    <w:rsid w:val="005C2778"/>
    <w:rsid w:val="005E4259"/>
    <w:rsid w:val="00837F53"/>
    <w:rsid w:val="00963FB4"/>
    <w:rsid w:val="00A31F69"/>
    <w:rsid w:val="00B744E8"/>
    <w:rsid w:val="00BF0852"/>
    <w:rsid w:val="00C251BD"/>
    <w:rsid w:val="00D016AB"/>
    <w:rsid w:val="00D90529"/>
    <w:rsid w:val="00E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F1BE"/>
  <w15:chartTrackingRefBased/>
  <w15:docId w15:val="{9A918079-1366-4A3D-86C7-0F53C1E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63FB4"/>
    <w:pPr>
      <w:keepNext/>
      <w:spacing w:after="0" w:line="240" w:lineRule="auto"/>
      <w:outlineLvl w:val="5"/>
    </w:pPr>
    <w:rPr>
      <w:rFonts w:ascii="FuturaPL" w:eastAsia="Times New Roman" w:hAnsi="FuturaPL" w:cs="Times New Roman"/>
      <w:b/>
      <w:i/>
      <w:iCs/>
      <w:color w:val="FF0000"/>
      <w:kern w:val="28"/>
      <w:sz w:val="24"/>
      <w:szCs w:val="20"/>
      <w:lang w:val="en-US" w:eastAsia="x-none"/>
    </w:rPr>
  </w:style>
  <w:style w:type="paragraph" w:styleId="Nagwek9">
    <w:name w:val="heading 9"/>
    <w:basedOn w:val="Normalny"/>
    <w:next w:val="Normalny"/>
    <w:link w:val="Nagwek9Znak"/>
    <w:qFormat/>
    <w:rsid w:val="00963FB4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63FB4"/>
    <w:rPr>
      <w:rFonts w:ascii="FuturaPL" w:eastAsia="Times New Roman" w:hAnsi="FuturaPL" w:cs="Times New Roman"/>
      <w:b/>
      <w:i/>
      <w:iCs/>
      <w:color w:val="FF0000"/>
      <w:kern w:val="28"/>
      <w:sz w:val="24"/>
      <w:szCs w:val="20"/>
      <w:lang w:val="en-US" w:eastAsia="x-none"/>
    </w:rPr>
  </w:style>
  <w:style w:type="character" w:customStyle="1" w:styleId="Nagwek9Znak">
    <w:name w:val="Nagłówek 9 Znak"/>
    <w:basedOn w:val="Domylnaczcionkaakapitu"/>
    <w:link w:val="Nagwek9"/>
    <w:rsid w:val="00963FB4"/>
    <w:rPr>
      <w:rFonts w:ascii="Arial" w:eastAsia="Times New Roman" w:hAnsi="Arial" w:cs="Times New Roman"/>
      <w:sz w:val="20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3FB4"/>
  </w:style>
  <w:style w:type="paragraph" w:styleId="Stopka">
    <w:name w:val="footer"/>
    <w:basedOn w:val="Normalny"/>
    <w:link w:val="StopkaZnak"/>
    <w:rsid w:val="00963F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963F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63FB4"/>
  </w:style>
  <w:style w:type="paragraph" w:styleId="Tekstprzypisudolnego">
    <w:name w:val="footnote text"/>
    <w:basedOn w:val="Normalny"/>
    <w:link w:val="TekstprzypisudolnegoZnak"/>
    <w:semiHidden/>
    <w:rsid w:val="00963F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FB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963FB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963FB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963FB4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Odwoanieprzypisudolnego">
    <w:name w:val="footnote reference"/>
    <w:semiHidden/>
    <w:rsid w:val="00963FB4"/>
    <w:rPr>
      <w:vertAlign w:val="superscript"/>
    </w:rPr>
  </w:style>
  <w:style w:type="character" w:styleId="Pogrubienie">
    <w:name w:val="Strong"/>
    <w:qFormat/>
    <w:rsid w:val="00963FB4"/>
    <w:rPr>
      <w:b/>
      <w:bCs/>
    </w:rPr>
  </w:style>
  <w:style w:type="paragraph" w:styleId="Tekstpodstawowywcity">
    <w:name w:val="Body Text Indent"/>
    <w:basedOn w:val="Normalny"/>
    <w:link w:val="TekstpodstawowywcityZnak"/>
    <w:rsid w:val="00963FB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FB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F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963FB4"/>
    <w:rPr>
      <w:vertAlign w:val="superscript"/>
    </w:rPr>
  </w:style>
  <w:style w:type="paragraph" w:customStyle="1" w:styleId="Default">
    <w:name w:val="Default"/>
    <w:rsid w:val="00963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63F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63FB4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lb">
    <w:name w:val="a_lb"/>
    <w:rsid w:val="00963FB4"/>
  </w:style>
  <w:style w:type="character" w:styleId="Uwydatnienie">
    <w:name w:val="Emphasis"/>
    <w:uiPriority w:val="20"/>
    <w:qFormat/>
    <w:rsid w:val="00963FB4"/>
    <w:rPr>
      <w:i/>
      <w:iCs/>
    </w:rPr>
  </w:style>
  <w:style w:type="character" w:styleId="Hipercze">
    <w:name w:val="Hyperlink"/>
    <w:uiPriority w:val="99"/>
    <w:unhideWhenUsed/>
    <w:rsid w:val="00963FB4"/>
    <w:rPr>
      <w:color w:val="0000FF"/>
      <w:u w:val="single"/>
    </w:rPr>
  </w:style>
  <w:style w:type="character" w:styleId="Odwoaniedokomentarza">
    <w:name w:val="annotation reference"/>
    <w:unhideWhenUsed/>
    <w:rsid w:val="00963FB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63F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63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3FB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aliases w:val="Plan dokumentu"/>
    <w:basedOn w:val="Normalny"/>
    <w:link w:val="MapadokumentuZnak1"/>
    <w:unhideWhenUsed/>
    <w:rsid w:val="00963FB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963FB4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rsid w:val="00963FB4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semiHidden/>
    <w:rsid w:val="00963FB4"/>
  </w:style>
  <w:style w:type="table" w:styleId="Tabela-Siatka">
    <w:name w:val="Table Grid"/>
    <w:basedOn w:val="Standardowy"/>
    <w:rsid w:val="0096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Jeziolowicz</dc:creator>
  <cp:keywords/>
  <dc:description/>
  <cp:lastModifiedBy>Aleksandra Wiśniewska</cp:lastModifiedBy>
  <cp:revision>3</cp:revision>
  <cp:lastPrinted>2021-03-12T08:14:00Z</cp:lastPrinted>
  <dcterms:created xsi:type="dcterms:W3CDTF">2024-04-04T08:22:00Z</dcterms:created>
  <dcterms:modified xsi:type="dcterms:W3CDTF">2024-04-24T12:12:00Z</dcterms:modified>
</cp:coreProperties>
</file>