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41" w:rsidRPr="005B2C5F" w:rsidRDefault="006442DC" w:rsidP="00803E27">
      <w:pPr>
        <w:suppressAutoHyphens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BBAC9EE" wp14:editId="57E17C30">
            <wp:simplePos x="0" y="0"/>
            <wp:positionH relativeFrom="margin">
              <wp:posOffset>1729105</wp:posOffset>
            </wp:positionH>
            <wp:positionV relativeFrom="margin">
              <wp:posOffset>-634</wp:posOffset>
            </wp:positionV>
            <wp:extent cx="1807845" cy="600480"/>
            <wp:effectExtent l="0" t="0" r="1905" b="9525"/>
            <wp:wrapSquare wrapText="right"/>
            <wp:docPr id="1" name="Obraz 1" descr="GRUPA_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RUPA_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6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D41" w:rsidRPr="005B2C5F" w:rsidRDefault="00672D41" w:rsidP="00672D41">
      <w:pPr>
        <w:suppressAutoHyphens/>
        <w:spacing w:after="0" w:line="240" w:lineRule="auto"/>
        <w:ind w:left="36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suppressAutoHyphens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suppressAutoHyphens/>
        <w:spacing w:after="0" w:line="240" w:lineRule="auto"/>
        <w:ind w:left="36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suppressAutoHyphens/>
        <w:spacing w:after="0" w:line="240" w:lineRule="auto"/>
        <w:ind w:left="36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suppressAutoHyphens/>
        <w:spacing w:after="0" w:line="240" w:lineRule="auto"/>
        <w:ind w:left="360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5B2C5F" w:rsidP="005B2C5F">
      <w:pPr>
        <w:suppressAutoHyphens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</w:t>
      </w:r>
      <w:r w:rsidR="00672D41"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>Data i miejsce złożenia upoważnienia</w:t>
      </w:r>
    </w:p>
    <w:p w:rsidR="00672D41" w:rsidRPr="005B2C5F" w:rsidRDefault="00672D41" w:rsidP="00672D41">
      <w:pPr>
        <w:suppressAutoHyphens/>
        <w:spacing w:after="0" w:line="240" w:lineRule="auto"/>
        <w:ind w:left="360"/>
        <w:jc w:val="right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suppressAutoHyphens/>
        <w:spacing w:after="0" w:line="240" w:lineRule="auto"/>
        <w:ind w:left="360"/>
        <w:jc w:val="right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  <w:r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>...……………………………………………</w:t>
      </w: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ar-SA"/>
        </w:rPr>
      </w:pPr>
      <w:r w:rsidRPr="005B2C5F">
        <w:rPr>
          <w:rFonts w:ascii="Times New Roman" w:eastAsia="Calibri" w:hAnsi="Times New Roman" w:cs="Times New Roman"/>
          <w:b/>
          <w:bCs/>
          <w:sz w:val="24"/>
          <w:szCs w:val="24"/>
          <w:lang w:val="x-none" w:eastAsia="ar-SA"/>
        </w:rPr>
        <w:t>Upoważnienie do przeniesienia rachunku płatniczego</w:t>
      </w: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ar-SA"/>
        </w:rPr>
      </w:pPr>
      <w:r w:rsidRPr="005B2C5F">
        <w:rPr>
          <w:rFonts w:ascii="Times New Roman" w:eastAsia="Calibri" w:hAnsi="Times New Roman" w:cs="Times New Roman"/>
          <w:b/>
          <w:bCs/>
          <w:sz w:val="24"/>
          <w:szCs w:val="24"/>
          <w:lang w:val="x-none" w:eastAsia="ar-SA"/>
        </w:rPr>
        <w:t xml:space="preserve"> </w:t>
      </w: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 w:eastAsia="ar-SA"/>
        </w:rPr>
      </w:pPr>
    </w:p>
    <w:p w:rsidR="00672D41" w:rsidRPr="005B2C5F" w:rsidRDefault="00672D41" w:rsidP="008B60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  <w:r w:rsidRPr="005B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 w:eastAsia="ar-SA"/>
        </w:rPr>
        <w:t xml:space="preserve">Na podstawie art. 98 ust. 1 k.c. </w:t>
      </w:r>
      <w:r w:rsidRPr="005B2C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i art. 59ii ustawy o usługach płatniczych </w:t>
      </w:r>
      <w:r w:rsidRPr="005B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 w:eastAsia="ar-SA"/>
        </w:rPr>
        <w:t>oraz art. 104 ust. 3 ustawy z dnia 29 sierpnia 1997 r. Prawo bankowe (tj.</w:t>
      </w:r>
      <w:r w:rsidRPr="005B2C5F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Pr="005B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 w:eastAsia="ar-SA"/>
        </w:rPr>
        <w:t>Dz.U. 2020 poz. 1896)</w:t>
      </w:r>
      <w:r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 xml:space="preserve"> udzielam ………… 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>(nazwa dostawcy przyjmującego)</w:t>
      </w:r>
      <w:r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 xml:space="preserve"> </w:t>
      </w:r>
      <w:r w:rsidRPr="005B2C5F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upoważnienia do wykonywania w moim imieniu wszystkich czynności prawnych i faktycznych związanych z realizacją procesu przeniesienia</w:t>
      </w:r>
      <w:r w:rsidRPr="005B2C5F">
        <w:rPr>
          <w:rFonts w:ascii="Times New Roman" w:eastAsia="Calibri" w:hAnsi="Times New Roman" w:cs="Times New Roman"/>
          <w:sz w:val="24"/>
          <w:szCs w:val="24"/>
          <w:u w:val="single"/>
          <w:lang w:val="x-none" w:eastAsia="ar-SA"/>
        </w:rPr>
        <w:t xml:space="preserve"> między dostawcami usług płatniczych mającymi siedzibę na terytorium Rzeczypospolitej Polskiej</w:t>
      </w:r>
      <w:r w:rsidRPr="005B2C5F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rachunku płatniczego prowadzonego w </w:t>
      </w:r>
      <w:r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 xml:space="preserve">………… 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>(nazwa dostawcy przekazującego)</w:t>
      </w:r>
      <w:r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 xml:space="preserve"> </w:t>
      </w:r>
      <w:r w:rsidRPr="005B2C5F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do </w:t>
      </w:r>
      <w:r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 xml:space="preserve">………… 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>(nazwa dostawcy przyjmującego)</w:t>
      </w:r>
      <w:r w:rsidRPr="005B2C5F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, i/lub usług płatniczych powiązanych z tym rachunkiem. </w:t>
      </w:r>
    </w:p>
    <w:p w:rsidR="00672D41" w:rsidRPr="005B2C5F" w:rsidRDefault="00672D41" w:rsidP="008B60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672D41" w:rsidP="008B60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  <w:r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>Informacje niezbędne do dokonania ww. czynności zawiera Wniosek o przeniesienie rachunku stanowiący załącznik do niniejszego upoważnienia.</w:t>
      </w: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8B603A" w:rsidRPr="005B2C5F" w:rsidRDefault="008B603A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8B603A" w:rsidRPr="005B2C5F" w:rsidRDefault="008B603A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</w:pPr>
      <w:r w:rsidRPr="005B2C5F">
        <w:rPr>
          <w:rFonts w:ascii="Times New Roman" w:eastAsia="Calibri" w:hAnsi="Times New Roman" w:cs="Times New Roman"/>
          <w:bCs/>
          <w:sz w:val="24"/>
          <w:szCs w:val="24"/>
          <w:lang w:val="x-none" w:eastAsia="ar-SA"/>
        </w:rPr>
        <w:t>………………………………….</w:t>
      </w: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>/podpis/-y konsumenta/ów</w:t>
      </w:r>
    </w:p>
    <w:p w:rsidR="00672D41" w:rsidRPr="005B2C5F" w:rsidRDefault="00672D41" w:rsidP="00672D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</w:pP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 xml:space="preserve">zgodny/-e </w:t>
      </w:r>
      <w:bookmarkStart w:id="0" w:name="_Hlk63088370"/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>ze wzorem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/-</w:t>
      </w:r>
      <w:proofErr w:type="spellStart"/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ami</w:t>
      </w:r>
      <w:proofErr w:type="spellEnd"/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>podpisu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/-ów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 xml:space="preserve"> złożonym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/-mi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 xml:space="preserve"> u Dostawcy przekazującego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, o ile</w:t>
      </w:r>
      <w:r w:rsidRPr="005B2C5F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Dostawca przekazujący posiada wzór/wzory tego/tych podpisu/-ów</w:t>
      </w:r>
      <w:bookmarkEnd w:id="0"/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 xml:space="preserve">, 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lang w:val="x-none" w:eastAsia="ar-SA"/>
        </w:rPr>
        <w:t>lub kwalifikowany/-e podpis/-y elektroniczny/-e/</w:t>
      </w:r>
      <w:r w:rsidRPr="005B2C5F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x-none" w:eastAsia="ar-SA"/>
        </w:rPr>
        <w:footnoteReference w:id="1"/>
      </w:r>
    </w:p>
    <w:p w:rsidR="00672D41" w:rsidRPr="005B2C5F" w:rsidRDefault="00672D41" w:rsidP="00672D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72D41" w:rsidRPr="005B2C5F" w:rsidRDefault="00672D41" w:rsidP="00672D41">
      <w:pPr>
        <w:spacing w:after="0" w:line="240" w:lineRule="auto"/>
        <w:ind w:right="55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2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</w:t>
      </w:r>
    </w:p>
    <w:p w:rsidR="00CA4A64" w:rsidRPr="005B2C5F" w:rsidRDefault="00672D41" w:rsidP="00672D41">
      <w:pPr>
        <w:rPr>
          <w:rFonts w:ascii="Times New Roman" w:hAnsi="Times New Roman" w:cs="Times New Roman"/>
          <w:sz w:val="24"/>
          <w:szCs w:val="24"/>
        </w:rPr>
      </w:pPr>
      <w:r w:rsidRPr="005B2C5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/podpis za Dostawcę przyjmującego</w:t>
      </w:r>
    </w:p>
    <w:sectPr w:rsidR="00CA4A64" w:rsidRPr="005B2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E5" w:rsidRDefault="00970FE5" w:rsidP="00672D41">
      <w:pPr>
        <w:spacing w:after="0" w:line="240" w:lineRule="auto"/>
      </w:pPr>
      <w:r>
        <w:separator/>
      </w:r>
    </w:p>
  </w:endnote>
  <w:endnote w:type="continuationSeparator" w:id="0">
    <w:p w:rsidR="00970FE5" w:rsidRDefault="00970FE5" w:rsidP="0067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06" w:rsidRDefault="000033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06" w:rsidRDefault="000033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06" w:rsidRDefault="00003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E5" w:rsidRDefault="00970FE5" w:rsidP="00672D41">
      <w:pPr>
        <w:spacing w:after="0" w:line="240" w:lineRule="auto"/>
      </w:pPr>
      <w:r>
        <w:separator/>
      </w:r>
    </w:p>
  </w:footnote>
  <w:footnote w:type="continuationSeparator" w:id="0">
    <w:p w:rsidR="00970FE5" w:rsidRDefault="00970FE5" w:rsidP="00672D41">
      <w:pPr>
        <w:spacing w:after="0" w:line="240" w:lineRule="auto"/>
      </w:pPr>
      <w:r>
        <w:continuationSeparator/>
      </w:r>
    </w:p>
  </w:footnote>
  <w:footnote w:id="1">
    <w:p w:rsidR="00672D41" w:rsidRPr="00210836" w:rsidRDefault="00672D41" w:rsidP="00672D41">
      <w:pPr>
        <w:pStyle w:val="Tekstprzypisudolnego"/>
        <w:jc w:val="both"/>
        <w:rPr>
          <w:sz w:val="16"/>
          <w:szCs w:val="16"/>
          <w:lang w:val="pl-PL"/>
        </w:rPr>
      </w:pPr>
      <w:r w:rsidRPr="00DD7447">
        <w:rPr>
          <w:rStyle w:val="Odwoanieprzypisudolnego"/>
        </w:rPr>
        <w:footnoteRef/>
      </w:r>
      <w:r w:rsidRPr="00DD7447">
        <w:t xml:space="preserve"> </w:t>
      </w:r>
      <w:r w:rsidRPr="00210836">
        <w:rPr>
          <w:sz w:val="16"/>
          <w:szCs w:val="16"/>
          <w:lang w:val="pl-PL"/>
        </w:rPr>
        <w:t>W przypadku złożenia upoważnienia w postaci elektronicznej podpis/-y konsumenta/-ów nie jest/są wymagany/-</w:t>
      </w:r>
      <w:proofErr w:type="spellStart"/>
      <w:r w:rsidRPr="00210836">
        <w:rPr>
          <w:sz w:val="16"/>
          <w:szCs w:val="16"/>
          <w:lang w:val="pl-PL"/>
        </w:rPr>
        <w:t>ne</w:t>
      </w:r>
      <w:proofErr w:type="spellEnd"/>
      <w:r w:rsidRPr="00210836">
        <w:rPr>
          <w:sz w:val="16"/>
          <w:szCs w:val="16"/>
          <w:lang w:val="pl-PL"/>
        </w:rPr>
        <w:t xml:space="preserve">, o ile niniejsze upoważnienie zostało złożone w drodze oświadczenia woli na odległość, zgodnie ze standardami obowiązującymi w tym zakresie u dostawcy przyjmującego, bądź w drodze przelewu weryfikacyjnego, o ile dostawca przyjmujący stosuje taką formę weryfikacji tożsamości konsumenta. </w:t>
      </w:r>
    </w:p>
    <w:p w:rsidR="00672D41" w:rsidRPr="00A21DDA" w:rsidRDefault="00672D41" w:rsidP="00672D41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06" w:rsidRDefault="000033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27" w:rsidRPr="005B2C5F" w:rsidRDefault="00803E27" w:rsidP="00803E27">
    <w:pPr>
      <w:spacing w:after="0" w:line="240" w:lineRule="auto"/>
      <w:ind w:left="6237" w:hanging="708"/>
      <w:jc w:val="right"/>
      <w:rPr>
        <w:rFonts w:ascii="Times New Roman" w:hAnsi="Times New Roman" w:cs="Times New Roman"/>
        <w:sz w:val="20"/>
        <w:szCs w:val="20"/>
      </w:rPr>
    </w:pPr>
    <w:r w:rsidRPr="005B2C5F">
      <w:rPr>
        <w:rFonts w:ascii="Times New Roman" w:hAnsi="Times New Roman" w:cs="Times New Roman"/>
        <w:sz w:val="20"/>
        <w:szCs w:val="20"/>
      </w:rPr>
      <w:t xml:space="preserve">Załącznik nr 3 </w:t>
    </w:r>
  </w:p>
  <w:p w:rsidR="00803E27" w:rsidRPr="005B2C5F" w:rsidRDefault="00803E27" w:rsidP="00803E27">
    <w:pPr>
      <w:spacing w:after="0" w:line="240" w:lineRule="auto"/>
      <w:ind w:left="6237" w:hanging="708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5B2C5F">
      <w:rPr>
        <w:rFonts w:ascii="Times New Roman" w:hAnsi="Times New Roman" w:cs="Times New Roman"/>
        <w:sz w:val="20"/>
        <w:szCs w:val="20"/>
      </w:rPr>
      <w:t xml:space="preserve">do Instrukcji </w:t>
    </w:r>
    <w:r w:rsidRPr="005B2C5F">
      <w:rPr>
        <w:rFonts w:ascii="Times New Roman" w:hAnsi="Times New Roman" w:cs="Times New Roman"/>
        <w:color w:val="000000"/>
        <w:sz w:val="20"/>
        <w:szCs w:val="20"/>
      </w:rPr>
      <w:t xml:space="preserve">przenoszenia </w:t>
    </w:r>
  </w:p>
  <w:p w:rsidR="00803E27" w:rsidRPr="005B2C5F" w:rsidRDefault="00803E27" w:rsidP="00803E27">
    <w:pPr>
      <w:spacing w:after="0" w:line="240" w:lineRule="auto"/>
      <w:ind w:left="6237" w:hanging="708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5B2C5F">
      <w:rPr>
        <w:rFonts w:ascii="Times New Roman" w:hAnsi="Times New Roman" w:cs="Times New Roman"/>
        <w:color w:val="000000"/>
        <w:sz w:val="20"/>
        <w:szCs w:val="20"/>
      </w:rPr>
      <w:t>rachunków płatniczych</w:t>
    </w:r>
    <w:r w:rsidR="00003306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003306">
      <w:rPr>
        <w:rFonts w:ascii="Times New Roman" w:hAnsi="Times New Roman" w:cs="Times New Roman"/>
        <w:color w:val="000000"/>
        <w:sz w:val="20"/>
        <w:szCs w:val="20"/>
      </w:rPr>
      <w:t>(…)</w:t>
    </w:r>
    <w:bookmarkStart w:id="1" w:name="_GoBack"/>
    <w:bookmarkEnd w:id="1"/>
    <w:r w:rsidRPr="005B2C5F"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:rsidR="00803E27" w:rsidRDefault="00803E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06" w:rsidRDefault="000033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41"/>
    <w:rsid w:val="00003306"/>
    <w:rsid w:val="003707C4"/>
    <w:rsid w:val="005B2C5F"/>
    <w:rsid w:val="006442DC"/>
    <w:rsid w:val="00672D41"/>
    <w:rsid w:val="006D2D6A"/>
    <w:rsid w:val="00803E27"/>
    <w:rsid w:val="008B603A"/>
    <w:rsid w:val="00970FE5"/>
    <w:rsid w:val="00987890"/>
    <w:rsid w:val="00CA4A64"/>
    <w:rsid w:val="00E207A1"/>
    <w:rsid w:val="00F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D1A00-DE63-401D-917C-2370B8A6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2D41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D4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672D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E27"/>
  </w:style>
  <w:style w:type="paragraph" w:styleId="Stopka">
    <w:name w:val="footer"/>
    <w:basedOn w:val="Normalny"/>
    <w:link w:val="StopkaZnak"/>
    <w:uiPriority w:val="99"/>
    <w:unhideWhenUsed/>
    <w:rsid w:val="0080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E36A-DCB5-49EE-AD08-6C7DA53A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Kotkowska</dc:creator>
  <cp:keywords/>
  <dc:description/>
  <cp:lastModifiedBy>Aleksandra Wiśniewska</cp:lastModifiedBy>
  <cp:revision>4</cp:revision>
  <dcterms:created xsi:type="dcterms:W3CDTF">2024-04-04T08:25:00Z</dcterms:created>
  <dcterms:modified xsi:type="dcterms:W3CDTF">2024-04-24T12:12:00Z</dcterms:modified>
</cp:coreProperties>
</file>